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228C0" w:rsidRDefault="00BD614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KASBO Board of Directors Meeting - August 23, 2019 - Draft Minutes</w:t>
      </w:r>
    </w:p>
    <w:p w14:paraId="00000002" w14:textId="77777777" w:rsidR="00D228C0" w:rsidRDefault="00BD6142">
      <w:pPr>
        <w:jc w:val="center"/>
        <w:rPr>
          <w:sz w:val="24"/>
          <w:szCs w:val="24"/>
        </w:rPr>
      </w:pPr>
      <w:r>
        <w:rPr>
          <w:sz w:val="24"/>
          <w:szCs w:val="24"/>
        </w:rPr>
        <w:t>Manhattan Hilton Garden Inn, Manhattan</w:t>
      </w:r>
    </w:p>
    <w:p w14:paraId="00000003" w14:textId="77777777" w:rsidR="00D228C0" w:rsidRDefault="00D228C0">
      <w:pPr>
        <w:jc w:val="center"/>
        <w:rPr>
          <w:sz w:val="24"/>
          <w:szCs w:val="24"/>
        </w:rPr>
      </w:pPr>
    </w:p>
    <w:p w14:paraId="00000004" w14:textId="77777777" w:rsidR="00D228C0" w:rsidRDefault="00D228C0">
      <w:pPr>
        <w:rPr>
          <w:sz w:val="24"/>
          <w:szCs w:val="24"/>
        </w:rPr>
      </w:pPr>
    </w:p>
    <w:p w14:paraId="00000005" w14:textId="77777777" w:rsidR="00D228C0" w:rsidRDefault="00D228C0"/>
    <w:p w14:paraId="00000006" w14:textId="77777777" w:rsidR="00D228C0" w:rsidRDefault="00BD6142">
      <w:r>
        <w:t xml:space="preserve">Board Meeting Attendees:  Eric Hansen, Jimmy Hay, Merle Hastert, Betty Greer, Clint Schutte, Diane Ney, Tracey </w:t>
      </w:r>
      <w:proofErr w:type="spellStart"/>
      <w:r>
        <w:t>Moerer</w:t>
      </w:r>
      <w:proofErr w:type="spellEnd"/>
      <w:r>
        <w:t xml:space="preserve">, Michael Speer, Debbie </w:t>
      </w:r>
      <w:proofErr w:type="spellStart"/>
      <w:r>
        <w:t>Walburn</w:t>
      </w:r>
      <w:proofErr w:type="spellEnd"/>
      <w:r>
        <w:t xml:space="preserve">, Jason Gillam, </w:t>
      </w:r>
      <w:proofErr w:type="spellStart"/>
      <w:r>
        <w:t>Khris</w:t>
      </w:r>
      <w:proofErr w:type="spellEnd"/>
      <w:r>
        <w:t xml:space="preserve"> </w:t>
      </w:r>
      <w:proofErr w:type="spellStart"/>
      <w:r>
        <w:t>Thexton</w:t>
      </w:r>
      <w:proofErr w:type="spellEnd"/>
      <w:r>
        <w:t xml:space="preserve">, Wayne Ryan, Rod Spangler, John Hutchison, Kati Wolfgang and Rob </w:t>
      </w:r>
      <w:proofErr w:type="spellStart"/>
      <w:r>
        <w:t>Balsters</w:t>
      </w:r>
      <w:proofErr w:type="spellEnd"/>
      <w:r>
        <w:t>.</w:t>
      </w:r>
    </w:p>
    <w:p w14:paraId="00000007" w14:textId="77777777" w:rsidR="00D228C0" w:rsidRDefault="00D228C0"/>
    <w:p w14:paraId="00000008" w14:textId="77777777" w:rsidR="00D228C0" w:rsidRDefault="00BD6142">
      <w:r>
        <w:t>Er</w:t>
      </w:r>
      <w:r>
        <w:t>ic Hansen, President, called the meeting to order at 12:35 pm.</w:t>
      </w:r>
    </w:p>
    <w:p w14:paraId="00000009" w14:textId="77777777" w:rsidR="00D228C0" w:rsidRDefault="00D228C0"/>
    <w:p w14:paraId="0000000A" w14:textId="77777777" w:rsidR="00D228C0" w:rsidRDefault="00BD6142">
      <w:proofErr w:type="spellStart"/>
      <w:r>
        <w:t>Thexton</w:t>
      </w:r>
      <w:proofErr w:type="spellEnd"/>
      <w:r>
        <w:t xml:space="preserve"> moved to approve the April and July minutes as presented.  Greer seconded.  Motion passed.</w:t>
      </w:r>
    </w:p>
    <w:p w14:paraId="0000000B" w14:textId="77777777" w:rsidR="00D228C0" w:rsidRDefault="00D228C0"/>
    <w:p w14:paraId="0000000C" w14:textId="77777777" w:rsidR="00D228C0" w:rsidRDefault="00BD6142">
      <w:r>
        <w:t>Professional Development - Hastert reported the format for the Fall Workshop will be similar</w:t>
      </w:r>
      <w:r>
        <w:t xml:space="preserve"> to last year except there will be three breakout sessions for each time slot instead of two.  Thursday the first KASBO Academy will be held using Texas Curriculum.  KASBO will create a committee for the academy.  The class will be limited to 30 attendees </w:t>
      </w:r>
      <w:r>
        <w:t xml:space="preserve">and will be a six-hour class.  The class will cost $150 per person. </w:t>
      </w:r>
    </w:p>
    <w:p w14:paraId="0000000D" w14:textId="77777777" w:rsidR="00D228C0" w:rsidRDefault="00D228C0"/>
    <w:p w14:paraId="0000000E" w14:textId="77777777" w:rsidR="00D228C0" w:rsidRDefault="00BD6142">
      <w:r>
        <w:t xml:space="preserve">Due to the academy being held on Thursday during the Fall Workshop, the committee and board meeting will be held at 5:00 pm.  </w:t>
      </w:r>
    </w:p>
    <w:p w14:paraId="0000000F" w14:textId="77777777" w:rsidR="00D228C0" w:rsidRDefault="00D228C0"/>
    <w:p w14:paraId="00000010" w14:textId="77777777" w:rsidR="00D228C0" w:rsidRDefault="00BD6142">
      <w:r>
        <w:t>Convention Planning - Hansen stated the theme for the Spri</w:t>
      </w:r>
      <w:r>
        <w:t xml:space="preserve">ng Conference is Journey to Success.  The ballroom at the Manhattan Hilton Garden Inn can hold 80-90 vendors for the Expo.  Similar set up for the </w:t>
      </w:r>
      <w:proofErr w:type="spellStart"/>
      <w:r>
        <w:t>vendo</w:t>
      </w:r>
      <w:proofErr w:type="spellEnd"/>
      <w:r>
        <w:t xml:space="preserve"> expo as in the past, except the game will change.  Vendors will have double tickets they give to attend</w:t>
      </w:r>
      <w:r>
        <w:t>ees who stop by their booth.  Drawings will be held at the vendor party at the Discovery Center.</w:t>
      </w:r>
    </w:p>
    <w:p w14:paraId="00000011" w14:textId="77777777" w:rsidR="00D228C0" w:rsidRDefault="00D228C0"/>
    <w:p w14:paraId="00000012" w14:textId="77777777" w:rsidR="00D228C0" w:rsidRDefault="00BD6142">
      <w:r>
        <w:t>Hansen, USA Representative, attended the conference.  Very good conference with multiple key-note speakers and breakout sessions.</w:t>
      </w:r>
    </w:p>
    <w:p w14:paraId="00000013" w14:textId="77777777" w:rsidR="00D228C0" w:rsidRDefault="00D228C0"/>
    <w:p w14:paraId="00000014" w14:textId="77777777" w:rsidR="00D228C0" w:rsidRDefault="00BD6142">
      <w:r>
        <w:t>John Hutchison reported ASB</w:t>
      </w:r>
      <w:r>
        <w:t xml:space="preserve">O will have a new executive director.  A focus for ASBO will be to get the member count up. </w:t>
      </w:r>
    </w:p>
    <w:p w14:paraId="00000015" w14:textId="77777777" w:rsidR="00D228C0" w:rsidRDefault="00D228C0"/>
    <w:p w14:paraId="00000016" w14:textId="77777777" w:rsidR="00D228C0" w:rsidRDefault="00BD6142">
      <w:r>
        <w:t>Schutte moved the board approve $6,000 a year for the next three years for the Hutchison ASBO campaign.  Hay seconded.  Motion passed.</w:t>
      </w:r>
    </w:p>
    <w:p w14:paraId="00000017" w14:textId="77777777" w:rsidR="00D228C0" w:rsidRDefault="00D228C0"/>
    <w:p w14:paraId="00000018" w14:textId="77777777" w:rsidR="00D228C0" w:rsidRDefault="00BD6142">
      <w:proofErr w:type="spellStart"/>
      <w:r>
        <w:t>Thexton</w:t>
      </w:r>
      <w:proofErr w:type="spellEnd"/>
      <w:r>
        <w:t xml:space="preserve"> moved the board ap</w:t>
      </w:r>
      <w:r>
        <w:t>prove the USA Kansas Service Agreement.  Schutte seconded.  Motion passed.</w:t>
      </w:r>
    </w:p>
    <w:p w14:paraId="00000019" w14:textId="77777777" w:rsidR="00D228C0" w:rsidRDefault="00D228C0"/>
    <w:p w14:paraId="0000001A" w14:textId="77777777" w:rsidR="00D228C0" w:rsidRDefault="00BD6142">
      <w:proofErr w:type="spellStart"/>
      <w:r>
        <w:t>Balsters</w:t>
      </w:r>
      <w:proofErr w:type="spellEnd"/>
      <w:r>
        <w:t xml:space="preserve"> presented a 2019-2020 budget review.  Gillam moved to accept the budget with updated Executive Director salary lines as presented. Speer seconded.  Motion passed.</w:t>
      </w:r>
    </w:p>
    <w:p w14:paraId="0000001B" w14:textId="77777777" w:rsidR="00D228C0" w:rsidRDefault="00D228C0"/>
    <w:p w14:paraId="0000001C" w14:textId="77777777" w:rsidR="00D228C0" w:rsidRDefault="00BD6142">
      <w:r>
        <w:lastRenderedPageBreak/>
        <w:t>Discuss</w:t>
      </w:r>
      <w:r>
        <w:t xml:space="preserve">ion held regarding fees for the Fall Workshop and Annual Convention.  Fees will remain the same, no action taken.  </w:t>
      </w:r>
    </w:p>
    <w:p w14:paraId="0000001D" w14:textId="77777777" w:rsidR="00D228C0" w:rsidRDefault="00D228C0"/>
    <w:p w14:paraId="0000001E" w14:textId="77777777" w:rsidR="00D228C0" w:rsidRDefault="00BD6142">
      <w:r>
        <w:t>The dates for the 2023 Annual Conference will be April 18-21, 2023.  Location to be determined.</w:t>
      </w:r>
    </w:p>
    <w:p w14:paraId="0000001F" w14:textId="77777777" w:rsidR="00D228C0" w:rsidRDefault="00D228C0"/>
    <w:p w14:paraId="00000020" w14:textId="77777777" w:rsidR="00D228C0" w:rsidRDefault="00BD6142">
      <w:r>
        <w:t>Discussion about golf tourney.  No action taken.</w:t>
      </w:r>
    </w:p>
    <w:p w14:paraId="00000021" w14:textId="77777777" w:rsidR="00D228C0" w:rsidRDefault="00D228C0"/>
    <w:p w14:paraId="00000022" w14:textId="77777777" w:rsidR="00D228C0" w:rsidRDefault="00BD6142">
      <w:r>
        <w:t xml:space="preserve">Tracey </w:t>
      </w:r>
      <w:proofErr w:type="spellStart"/>
      <w:r>
        <w:t>Moerer</w:t>
      </w:r>
      <w:proofErr w:type="spellEnd"/>
      <w:r>
        <w:t xml:space="preserve"> and Jason Gillam will chair the Bowling Committee.</w:t>
      </w:r>
    </w:p>
    <w:p w14:paraId="00000023" w14:textId="77777777" w:rsidR="00D228C0" w:rsidRDefault="00D228C0"/>
    <w:p w14:paraId="00000024" w14:textId="77777777" w:rsidR="00D228C0" w:rsidRDefault="00BD6142">
      <w:r>
        <w:t>Applications for the KASBO and ASBO scholar</w:t>
      </w:r>
      <w:r>
        <w:t>ships have been updated.  An announcement will be made at the Fall Workshop that applications will be released on December 1st.</w:t>
      </w:r>
    </w:p>
    <w:p w14:paraId="00000025" w14:textId="77777777" w:rsidR="00D228C0" w:rsidRDefault="00D228C0"/>
    <w:p w14:paraId="00000026" w14:textId="77777777" w:rsidR="00D228C0" w:rsidRDefault="00BD6142">
      <w:r>
        <w:t xml:space="preserve">Gillam moved the board designate Wild Apricot as the KASBO Payment Account.  </w:t>
      </w:r>
      <w:proofErr w:type="spellStart"/>
      <w:r>
        <w:t>Moerer</w:t>
      </w:r>
      <w:proofErr w:type="spellEnd"/>
      <w:r>
        <w:t xml:space="preserve"> seconded.  Motion passed.</w:t>
      </w:r>
    </w:p>
    <w:p w14:paraId="00000027" w14:textId="77777777" w:rsidR="00D228C0" w:rsidRDefault="00D228C0"/>
    <w:p w14:paraId="00000028" w14:textId="77777777" w:rsidR="00D228C0" w:rsidRDefault="00BD6142">
      <w:r>
        <w:t xml:space="preserve">Spangler, </w:t>
      </w:r>
      <w:proofErr w:type="spellStart"/>
      <w:r>
        <w:t>Balste</w:t>
      </w:r>
      <w:r>
        <w:t>rs</w:t>
      </w:r>
      <w:proofErr w:type="spellEnd"/>
      <w:r>
        <w:t>, Ryan and Wolfgang were asked to leave the room for the board to go into executive session.  The board held a discussion regarding Executive Director’s work agreement.  Everyone returned to the room.  Gillam with a motion the board approve the executive</w:t>
      </w:r>
      <w:r>
        <w:t xml:space="preserve"> director’s work agreement as discussed.  </w:t>
      </w:r>
      <w:proofErr w:type="spellStart"/>
      <w:r>
        <w:t>Thexton</w:t>
      </w:r>
      <w:proofErr w:type="spellEnd"/>
      <w:r>
        <w:t xml:space="preserve"> seconded.  Motion passed.</w:t>
      </w:r>
    </w:p>
    <w:p w14:paraId="00000029" w14:textId="77777777" w:rsidR="00D228C0" w:rsidRDefault="00D228C0"/>
    <w:p w14:paraId="0000002A" w14:textId="77777777" w:rsidR="00D228C0" w:rsidRDefault="00BD6142">
      <w:r>
        <w:t xml:space="preserve">Gillam mentioned that Jenny Newell will be retiring before the 2020 Annual Convention.  Perhaps she could be recognized at the Fall Conference.  </w:t>
      </w:r>
    </w:p>
    <w:p w14:paraId="0000002B" w14:textId="77777777" w:rsidR="00D228C0" w:rsidRDefault="00D228C0"/>
    <w:p w14:paraId="0000002C" w14:textId="77777777" w:rsidR="00D228C0" w:rsidRDefault="00BD6142">
      <w:r>
        <w:t>Ney reminded the board the 2018-</w:t>
      </w:r>
      <w:r>
        <w:t xml:space="preserve">19 books need to be audited.  Hansen will contact Doug Schwinn to see if he will continue this project.  </w:t>
      </w:r>
    </w:p>
    <w:p w14:paraId="0000002D" w14:textId="77777777" w:rsidR="00D228C0" w:rsidRDefault="00D228C0"/>
    <w:p w14:paraId="0000002E" w14:textId="77777777" w:rsidR="00D228C0" w:rsidRDefault="00BD6142">
      <w:r>
        <w:t xml:space="preserve">Hastert shared an updated Travel Expense sheet and by-law changes.  Action will be considered at the next board meeting.  </w:t>
      </w:r>
    </w:p>
    <w:p w14:paraId="0000002F" w14:textId="77777777" w:rsidR="00D228C0" w:rsidRDefault="00D228C0"/>
    <w:p w14:paraId="00000030" w14:textId="77777777" w:rsidR="00D228C0" w:rsidRDefault="00BD6142">
      <w:r>
        <w:t>Schutte moved the meeting</w:t>
      </w:r>
      <w:r>
        <w:t xml:space="preserve"> adjourn at 2:04 pm.  </w:t>
      </w:r>
      <w:proofErr w:type="spellStart"/>
      <w:r>
        <w:t>Walburn</w:t>
      </w:r>
      <w:proofErr w:type="spellEnd"/>
      <w:r>
        <w:t xml:space="preserve"> seconded.  Motion passed.  </w:t>
      </w:r>
    </w:p>
    <w:p w14:paraId="00000031" w14:textId="77777777" w:rsidR="00D228C0" w:rsidRDefault="00D228C0"/>
    <w:p w14:paraId="00000032" w14:textId="77777777" w:rsidR="00D228C0" w:rsidRDefault="00D228C0"/>
    <w:p w14:paraId="00000033" w14:textId="77777777" w:rsidR="00D228C0" w:rsidRDefault="00D228C0"/>
    <w:p w14:paraId="00000034" w14:textId="77777777" w:rsidR="00D228C0" w:rsidRDefault="00BD6142">
      <w:bookmarkStart w:id="1" w:name="_gjdgxs" w:colFirst="0" w:colLast="0"/>
      <w:bookmarkEnd w:id="1"/>
      <w:r>
        <w:t xml:space="preserve">Tracey </w:t>
      </w:r>
      <w:proofErr w:type="spellStart"/>
      <w:r>
        <w:t>Moerer</w:t>
      </w:r>
      <w:proofErr w:type="spellEnd"/>
      <w:r>
        <w:t>, Vice-President</w:t>
      </w:r>
    </w:p>
    <w:p w14:paraId="00000035" w14:textId="77777777" w:rsidR="00D228C0" w:rsidRDefault="00D228C0"/>
    <w:p w14:paraId="00000036" w14:textId="77777777" w:rsidR="00D228C0" w:rsidRDefault="00D228C0"/>
    <w:sectPr w:rsidR="00D228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C0"/>
    <w:rsid w:val="00BD6142"/>
    <w:rsid w:val="00D2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E088639-5EAA-954B-A8C0-C46EFC2C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2019-11-01T00:17:00Z</dcterms:created>
  <dcterms:modified xsi:type="dcterms:W3CDTF">2019-11-01T00:17:00Z</dcterms:modified>
</cp:coreProperties>
</file>