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DD9F6" w14:textId="77777777" w:rsidR="0032782A" w:rsidRDefault="00D91951">
      <w:pPr>
        <w:pStyle w:val="normal0"/>
      </w:pPr>
      <w:r>
        <w:t>KASBO Board of Directors Mee</w:t>
      </w:r>
      <w:r w:rsidR="0087041C">
        <w:t xml:space="preserve">ting - November 1, 2018 - </w:t>
      </w:r>
      <w:bookmarkStart w:id="0" w:name="_GoBack"/>
      <w:bookmarkEnd w:id="0"/>
      <w:r>
        <w:t>Minutes</w:t>
      </w:r>
    </w:p>
    <w:p w14:paraId="67FF920C" w14:textId="77777777" w:rsidR="0032782A" w:rsidRDefault="0032782A">
      <w:pPr>
        <w:pStyle w:val="normal0"/>
      </w:pPr>
    </w:p>
    <w:p w14:paraId="5292D4D6" w14:textId="77777777" w:rsidR="0032782A" w:rsidRDefault="00D91951">
      <w:pPr>
        <w:pStyle w:val="normal0"/>
      </w:pPr>
      <w:r>
        <w:t>The KASBO board of directors held a meeting on November 1, 2018 at the Kansas Star Event Center, Mulvane.  Officers present were:  Jimmy Hay, President; Eric Hansen, President-Elect; Merle Hastert, Vice-President; Lori Campbell, Secretary; and Diane Ney, Treasurer.  Directors present were:  Ted Cunninham, Tracey Moerer, Michael Spreer, and Betty Greer.  Ex-Officio Member:  John Hutchison.  Vendor Representatives present were:  Rod Spangler and Wayne Ryan.  Executive Director:  Rob Balsters.</w:t>
      </w:r>
    </w:p>
    <w:p w14:paraId="65FC06F5" w14:textId="77777777" w:rsidR="0032782A" w:rsidRDefault="0032782A">
      <w:pPr>
        <w:pStyle w:val="normal0"/>
      </w:pPr>
    </w:p>
    <w:p w14:paraId="10A3D074" w14:textId="77777777" w:rsidR="0032782A" w:rsidRDefault="00D91951">
      <w:pPr>
        <w:pStyle w:val="normal0"/>
      </w:pPr>
      <w:r>
        <w:t>President Jimmy Hay called the meeting to order at 12:05 pm.  Approval of the July, Executive Board Meeting, and August 24 board meeting minutes were tabled until the January meeting.</w:t>
      </w:r>
    </w:p>
    <w:p w14:paraId="7780B7BF" w14:textId="77777777" w:rsidR="0032782A" w:rsidRDefault="0032782A">
      <w:pPr>
        <w:pStyle w:val="normal0"/>
      </w:pPr>
    </w:p>
    <w:p w14:paraId="201610C7" w14:textId="77777777" w:rsidR="0032782A" w:rsidRDefault="00D91951">
      <w:pPr>
        <w:pStyle w:val="normal0"/>
      </w:pPr>
      <w:r>
        <w:t>Hansen moved to approve the Treasurer’s report as presented by Diane Ney.  Hastert second.  Motion Carried unanimously.</w:t>
      </w:r>
    </w:p>
    <w:p w14:paraId="098E5579" w14:textId="77777777" w:rsidR="0032782A" w:rsidRDefault="0032782A">
      <w:pPr>
        <w:pStyle w:val="normal0"/>
      </w:pPr>
    </w:p>
    <w:p w14:paraId="3471B8C2" w14:textId="77777777" w:rsidR="0032782A" w:rsidRDefault="00D91951">
      <w:pPr>
        <w:pStyle w:val="normal0"/>
      </w:pPr>
      <w:r>
        <w:t>Hansen presented a re-cap of the Professional Development Committee meeting held earlier in the day.  The committee reviewed survey results from the April 2018 ACE.  The committee will have new topics as well as traditional topics presented at the 2019 ACE.</w:t>
      </w:r>
    </w:p>
    <w:p w14:paraId="09C9ADFE" w14:textId="77777777" w:rsidR="0032782A" w:rsidRDefault="0032782A">
      <w:pPr>
        <w:pStyle w:val="normal0"/>
      </w:pPr>
    </w:p>
    <w:p w14:paraId="19248FA4" w14:textId="77777777" w:rsidR="0032782A" w:rsidRDefault="00D91951">
      <w:pPr>
        <w:pStyle w:val="normal0"/>
      </w:pPr>
      <w:r>
        <w:t>Hay updated the board on the Convention Planning Committee meeting held earlier in the day.  The committee has the Golf and Bowling events planned.  Wednesday and Thursday evening entertainment events will be held on-site due to the travel distance to Wichita.  The Wednesday evening Vendor Party will be a Luau Theme.  The Thursday evening event will include a seated dinner with entertainment provided by a mentalist or a comedian.</w:t>
      </w:r>
    </w:p>
    <w:p w14:paraId="2AA73A0E" w14:textId="77777777" w:rsidR="0032782A" w:rsidRDefault="0032782A">
      <w:pPr>
        <w:pStyle w:val="normal0"/>
      </w:pPr>
    </w:p>
    <w:p w14:paraId="6C6AFCC1" w14:textId="77777777" w:rsidR="0032782A" w:rsidRDefault="00D91951">
      <w:pPr>
        <w:pStyle w:val="normal0"/>
      </w:pPr>
      <w:r>
        <w:t>Hutchison presented an ASBO report.  He was elected to the ASBO Board in September.  As part of the board, he is active in a national search for an ASBO Executive Director.  He is excited to be a part of this organization and its new vision.</w:t>
      </w:r>
    </w:p>
    <w:p w14:paraId="5F6F77DD" w14:textId="77777777" w:rsidR="0032782A" w:rsidRDefault="0032782A">
      <w:pPr>
        <w:pStyle w:val="normal0"/>
      </w:pPr>
    </w:p>
    <w:p w14:paraId="52564DF3" w14:textId="77777777" w:rsidR="0032782A" w:rsidRDefault="00D91951">
      <w:pPr>
        <w:pStyle w:val="normal0"/>
      </w:pPr>
      <w:r>
        <w:t>Hutchison also reported the Nominating Committee will meet in January.  There will be 2 open KASBO board seats.  Nominations for the Dale Dennis award will be discussed.</w:t>
      </w:r>
    </w:p>
    <w:p w14:paraId="53F935FF" w14:textId="77777777" w:rsidR="0032782A" w:rsidRDefault="0032782A">
      <w:pPr>
        <w:pStyle w:val="normal0"/>
      </w:pPr>
    </w:p>
    <w:p w14:paraId="1A9965DC" w14:textId="77777777" w:rsidR="0032782A" w:rsidRDefault="00D91951">
      <w:pPr>
        <w:pStyle w:val="normal0"/>
      </w:pPr>
      <w:r>
        <w:t xml:space="preserve">Balsters reported the number of expected attendees for the Fall Workshop.  </w:t>
      </w:r>
    </w:p>
    <w:p w14:paraId="09E563D2" w14:textId="77777777" w:rsidR="0032782A" w:rsidRDefault="0032782A">
      <w:pPr>
        <w:pStyle w:val="normal0"/>
      </w:pPr>
    </w:p>
    <w:p w14:paraId="403319EC" w14:textId="77777777" w:rsidR="0032782A" w:rsidRDefault="00D91951">
      <w:pPr>
        <w:pStyle w:val="normal0"/>
      </w:pPr>
      <w:r>
        <w:t>Balsters presented the board with proposals for the 2022 Annual Convention from the Wichita Hyatt and Kansas Star Event Center.  Proposals were compared.  Ney with the motion to approve the Kansas Star Event Center proposal for the 3rd week of April 2022.  Cunningham second.  Motion Carried unanimously.</w:t>
      </w:r>
    </w:p>
    <w:p w14:paraId="03765A24" w14:textId="77777777" w:rsidR="0032782A" w:rsidRDefault="0032782A">
      <w:pPr>
        <w:pStyle w:val="normal0"/>
      </w:pPr>
    </w:p>
    <w:p w14:paraId="6E6CBDAA" w14:textId="77777777" w:rsidR="0032782A" w:rsidRDefault="00D91951">
      <w:pPr>
        <w:pStyle w:val="normal0"/>
      </w:pPr>
      <w:r>
        <w:t xml:space="preserve">Greer with a motion the board approve securing an additional credit card from the KASBO account for Hutchison to use for ASBO campaign purposes.  Moerer second.  Motion Carried unanimously.   </w:t>
      </w:r>
    </w:p>
    <w:p w14:paraId="5CB51180" w14:textId="77777777" w:rsidR="0032782A" w:rsidRDefault="0032782A">
      <w:pPr>
        <w:pStyle w:val="normal0"/>
      </w:pPr>
    </w:p>
    <w:p w14:paraId="296D4753" w14:textId="77777777" w:rsidR="0032782A" w:rsidRDefault="00D91951">
      <w:pPr>
        <w:pStyle w:val="normal0"/>
      </w:pPr>
      <w:r>
        <w:lastRenderedPageBreak/>
        <w:t>Balsters introduced the board to a Professional Development program by Texas ASBO.  The program offers over 100 courses with the opportunity for certification.  Interest in the program was discussed.   Kansas would eventually develop its own certification program.  Members will be surveyed for interest in the program.</w:t>
      </w:r>
    </w:p>
    <w:p w14:paraId="6055FD3D" w14:textId="77777777" w:rsidR="0032782A" w:rsidRDefault="0032782A">
      <w:pPr>
        <w:pStyle w:val="normal0"/>
      </w:pPr>
    </w:p>
    <w:p w14:paraId="5DE0EEF1" w14:textId="77777777" w:rsidR="0032782A" w:rsidRDefault="00D91951">
      <w:pPr>
        <w:pStyle w:val="normal0"/>
      </w:pPr>
      <w:r>
        <w:t>Cunningham with the motion the board approve the purchase of Cvent-CrowdCompas Mobile App for use at the Spring ACE.  Moerer second.  Motion Carried unanimously.</w:t>
      </w:r>
    </w:p>
    <w:p w14:paraId="193B6EF7" w14:textId="77777777" w:rsidR="0032782A" w:rsidRDefault="0032782A">
      <w:pPr>
        <w:pStyle w:val="normal0"/>
      </w:pPr>
    </w:p>
    <w:p w14:paraId="181CC449" w14:textId="77777777" w:rsidR="0032782A" w:rsidRDefault="00D91951">
      <w:pPr>
        <w:pStyle w:val="normal0"/>
      </w:pPr>
      <w:r>
        <w:t>Hastert and Hansen discussed the possibility of combining the ASBO Scholarship application with the KASBO Scholarship application.  They also presented information on the addition of the 2019 Dependent KASBO Scholarship for $1,000.  Piper-Jaffray has offered to sponsor the scholarship.  Deadline for all scholarships applications will be March 1, 2019.</w:t>
      </w:r>
    </w:p>
    <w:p w14:paraId="22A2F418" w14:textId="77777777" w:rsidR="0032782A" w:rsidRDefault="0032782A">
      <w:pPr>
        <w:pStyle w:val="normal0"/>
      </w:pPr>
    </w:p>
    <w:p w14:paraId="607B12CF" w14:textId="77777777" w:rsidR="0032782A" w:rsidRDefault="00D91951">
      <w:pPr>
        <w:pStyle w:val="normal0"/>
      </w:pPr>
      <w:r>
        <w:t xml:space="preserve">Hansen, KASBO USA representative, reported he is involved with the USA Convention Committee and Public Relations Committee.  </w:t>
      </w:r>
    </w:p>
    <w:p w14:paraId="6C8D8416" w14:textId="77777777" w:rsidR="0032782A" w:rsidRDefault="0032782A">
      <w:pPr>
        <w:pStyle w:val="normal0"/>
      </w:pPr>
    </w:p>
    <w:p w14:paraId="0C11279F" w14:textId="77777777" w:rsidR="0032782A" w:rsidRDefault="00D91951">
      <w:pPr>
        <w:pStyle w:val="normal0"/>
      </w:pPr>
      <w:r>
        <w:t>Hay reported a large number of KASBO members attended the ASBO Convention.  Hutchison received a very prestigious award.  The sessions were very good.  Great networking.</w:t>
      </w:r>
    </w:p>
    <w:p w14:paraId="0929BA55" w14:textId="77777777" w:rsidR="0032782A" w:rsidRDefault="0032782A">
      <w:pPr>
        <w:pStyle w:val="normal0"/>
      </w:pPr>
    </w:p>
    <w:p w14:paraId="20DE11DE" w14:textId="77777777" w:rsidR="0032782A" w:rsidRDefault="00D91951">
      <w:pPr>
        <w:pStyle w:val="normal0"/>
      </w:pPr>
      <w:r>
        <w:t>The next KASBO board and committees meeting is scheduled for January 18, 2019 at Kansas Star Event Center.</w:t>
      </w:r>
    </w:p>
    <w:p w14:paraId="026033F7" w14:textId="77777777" w:rsidR="0032782A" w:rsidRDefault="0032782A">
      <w:pPr>
        <w:pStyle w:val="normal0"/>
      </w:pPr>
    </w:p>
    <w:p w14:paraId="3FB634B1" w14:textId="77777777" w:rsidR="0032782A" w:rsidRDefault="00D91951">
      <w:pPr>
        <w:pStyle w:val="normal0"/>
      </w:pPr>
      <w:r>
        <w:t xml:space="preserve">Vendor representatives Spangler and Ryan were asked to leave the room.  The board held a discussion regarding vendor representation.  Further discussion will be held at the January meeting.  </w:t>
      </w:r>
    </w:p>
    <w:p w14:paraId="4C10395A" w14:textId="77777777" w:rsidR="0032782A" w:rsidRDefault="0032782A">
      <w:pPr>
        <w:pStyle w:val="normal0"/>
      </w:pPr>
    </w:p>
    <w:p w14:paraId="25751461" w14:textId="77777777" w:rsidR="0032782A" w:rsidRDefault="00D91951">
      <w:pPr>
        <w:pStyle w:val="normal0"/>
      </w:pPr>
      <w:r>
        <w:t>Hansen with the motion to adjourn the meeting.  Ney second.  Motion Carried unanimously.</w:t>
      </w:r>
    </w:p>
    <w:p w14:paraId="179B892F" w14:textId="77777777" w:rsidR="0032782A" w:rsidRDefault="0032782A">
      <w:pPr>
        <w:pStyle w:val="normal0"/>
      </w:pPr>
    </w:p>
    <w:p w14:paraId="44EA8F8A" w14:textId="77777777" w:rsidR="0032782A" w:rsidRDefault="00D91951">
      <w:pPr>
        <w:pStyle w:val="normal0"/>
      </w:pPr>
      <w:r>
        <w:t>Meeting adjourned at 1:40 pm</w:t>
      </w:r>
    </w:p>
    <w:p w14:paraId="75917533" w14:textId="77777777" w:rsidR="0032782A" w:rsidRDefault="0032782A">
      <w:pPr>
        <w:pStyle w:val="normal0"/>
      </w:pPr>
    </w:p>
    <w:p w14:paraId="684A1E16" w14:textId="77777777" w:rsidR="0032782A" w:rsidRDefault="00D91951">
      <w:pPr>
        <w:pStyle w:val="normal0"/>
      </w:pPr>
      <w:r>
        <w:t>Lori Campbell</w:t>
      </w:r>
    </w:p>
    <w:p w14:paraId="7E7115DE" w14:textId="77777777" w:rsidR="0032782A" w:rsidRDefault="00D91951">
      <w:pPr>
        <w:pStyle w:val="normal0"/>
      </w:pPr>
      <w:r>
        <w:t>KASBO Secretary</w:t>
      </w:r>
    </w:p>
    <w:p w14:paraId="5360EAB8" w14:textId="77777777" w:rsidR="0032782A" w:rsidRDefault="0032782A">
      <w:pPr>
        <w:pStyle w:val="normal0"/>
      </w:pPr>
    </w:p>
    <w:p w14:paraId="48198576" w14:textId="77777777" w:rsidR="0032782A" w:rsidRDefault="0032782A">
      <w:pPr>
        <w:pStyle w:val="normal0"/>
      </w:pPr>
    </w:p>
    <w:sectPr w:rsidR="003278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2782A"/>
    <w:rsid w:val="0032782A"/>
    <w:rsid w:val="0087041C"/>
    <w:rsid w:val="00D91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B2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618</Words>
  <Characters>3523</Characters>
  <Application>Microsoft Macintosh Word</Application>
  <DocSecurity>0</DocSecurity>
  <Lines>29</Lines>
  <Paragraphs>8</Paragraphs>
  <ScaleCrop>false</ScaleCrop>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2019-01-08T20:05:00Z</dcterms:created>
  <dcterms:modified xsi:type="dcterms:W3CDTF">2019-03-04T14:51:00Z</dcterms:modified>
</cp:coreProperties>
</file>