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0199" w14:textId="559CCBA4" w:rsidR="00D537BE" w:rsidRDefault="00D537BE" w:rsidP="00D537BE">
      <w:pPr>
        <w:outlineLvl w:val="0"/>
        <w:rPr>
          <w:b/>
          <w:u w:val="single"/>
        </w:rPr>
      </w:pPr>
      <w:r w:rsidRPr="00D537BE">
        <w:rPr>
          <w:b/>
          <w:u w:val="single"/>
        </w:rPr>
        <w:t>Version 1</w:t>
      </w:r>
      <w:r>
        <w:rPr>
          <w:b/>
          <w:u w:val="single"/>
        </w:rPr>
        <w:t xml:space="preserve"> – In my files</w:t>
      </w:r>
    </w:p>
    <w:p w14:paraId="7B3D3C39" w14:textId="77777777" w:rsidR="00D537BE" w:rsidRPr="00D537BE" w:rsidRDefault="00D537BE" w:rsidP="00D537BE">
      <w:pPr>
        <w:outlineLvl w:val="0"/>
        <w:rPr>
          <w:b/>
          <w:u w:val="single"/>
        </w:rPr>
      </w:pPr>
    </w:p>
    <w:p w14:paraId="53882437" w14:textId="7994A230" w:rsidR="00E22165" w:rsidRDefault="00E22165" w:rsidP="00EA395E">
      <w:pPr>
        <w:jc w:val="center"/>
        <w:outlineLvl w:val="0"/>
        <w:rPr>
          <w:b/>
        </w:rPr>
      </w:pPr>
      <w:r>
        <w:rPr>
          <w:b/>
        </w:rPr>
        <w:t>Kansas Association of School Business Officials (</w:t>
      </w:r>
      <w:r w:rsidR="004A530A">
        <w:rPr>
          <w:b/>
        </w:rPr>
        <w:t>KASBO</w:t>
      </w:r>
      <w:r>
        <w:rPr>
          <w:b/>
        </w:rPr>
        <w:t>)</w:t>
      </w:r>
      <w:r w:rsidR="004A530A">
        <w:rPr>
          <w:b/>
        </w:rPr>
        <w:t xml:space="preserve"> </w:t>
      </w:r>
    </w:p>
    <w:p w14:paraId="6291E48B" w14:textId="7B478203" w:rsidR="004A530A" w:rsidRPr="006735DC" w:rsidRDefault="004A530A" w:rsidP="00EA395E">
      <w:pPr>
        <w:jc w:val="center"/>
        <w:outlineLvl w:val="0"/>
        <w:rPr>
          <w:b/>
        </w:rPr>
      </w:pPr>
      <w:r w:rsidRPr="006735DC">
        <w:rPr>
          <w:b/>
        </w:rPr>
        <w:t xml:space="preserve">Board of Directors Meeting – </w:t>
      </w:r>
      <w:r w:rsidR="00C34C9B">
        <w:rPr>
          <w:b/>
        </w:rPr>
        <w:t>19 July</w:t>
      </w:r>
      <w:r w:rsidR="00B35485">
        <w:rPr>
          <w:b/>
        </w:rPr>
        <w:t xml:space="preserve"> 2021</w:t>
      </w:r>
    </w:p>
    <w:p w14:paraId="11F9863C" w14:textId="1F5FEC8C" w:rsidR="004A530A" w:rsidRPr="006735DC" w:rsidRDefault="004A530A" w:rsidP="00EA395E">
      <w:pPr>
        <w:jc w:val="center"/>
        <w:outlineLvl w:val="0"/>
        <w:rPr>
          <w:b/>
          <w:bCs/>
        </w:rPr>
      </w:pPr>
      <w:r>
        <w:rPr>
          <w:b/>
          <w:bCs/>
        </w:rPr>
        <w:t>Zoom Application C</w:t>
      </w:r>
      <w:r w:rsidR="00785056">
        <w:rPr>
          <w:b/>
          <w:bCs/>
        </w:rPr>
        <w:t>o</w:t>
      </w:r>
      <w:r>
        <w:rPr>
          <w:b/>
          <w:bCs/>
        </w:rPr>
        <w:t>urtesy of Merle, John, and Olathe Schools</w:t>
      </w:r>
    </w:p>
    <w:p w14:paraId="7A6CE2B5" w14:textId="77777777" w:rsidR="004A530A" w:rsidRDefault="004A530A" w:rsidP="004A530A">
      <w:pPr>
        <w:rPr>
          <w:b/>
        </w:rPr>
      </w:pPr>
    </w:p>
    <w:p w14:paraId="3E4241D3" w14:textId="6CC64B69" w:rsidR="004A530A" w:rsidRDefault="0005052B" w:rsidP="004A530A">
      <w:pPr>
        <w:rPr>
          <w:b/>
        </w:rPr>
      </w:pPr>
      <w:r>
        <w:rPr>
          <w:b/>
        </w:rPr>
        <w:t>Present</w:t>
      </w:r>
      <w:r w:rsidR="004A530A">
        <w:rPr>
          <w:b/>
        </w:rPr>
        <w:t xml:space="preserve">:  </w:t>
      </w:r>
      <w:r>
        <w:rPr>
          <w:b/>
        </w:rPr>
        <w:t xml:space="preserve">Merle Hastert, Clint Schutte, Matt Morford, Rob Balsters, Michael Speer, Eric Hansen, Jason Gillam, Julie Stucky, </w:t>
      </w:r>
      <w:r w:rsidR="00DB78F5">
        <w:rPr>
          <w:b/>
        </w:rPr>
        <w:t xml:space="preserve">Debbie Walburn, </w:t>
      </w:r>
      <w:r>
        <w:rPr>
          <w:b/>
        </w:rPr>
        <w:t>Tracey Moerer, Lori Campbell</w:t>
      </w:r>
      <w:r w:rsidR="00DB78F5">
        <w:rPr>
          <w:b/>
        </w:rPr>
        <w:t xml:space="preserve">, Jimmy Hay, John Hutchison </w:t>
      </w:r>
    </w:p>
    <w:p w14:paraId="0EE4101A" w14:textId="77777777" w:rsidR="004A530A" w:rsidRPr="006735DC" w:rsidRDefault="004A530A" w:rsidP="004A530A">
      <w:pPr>
        <w:rPr>
          <w:b/>
        </w:rPr>
      </w:pPr>
      <w:r w:rsidRPr="006735DC">
        <w:rPr>
          <w:b/>
        </w:rPr>
        <w:tab/>
      </w:r>
      <w:r w:rsidRPr="006735DC">
        <w:rPr>
          <w:b/>
        </w:rPr>
        <w:tab/>
      </w:r>
      <w:r w:rsidRPr="006735DC">
        <w:rPr>
          <w:b/>
        </w:rPr>
        <w:tab/>
      </w:r>
      <w:r w:rsidRPr="006735DC">
        <w:rPr>
          <w:b/>
        </w:rPr>
        <w:tab/>
        <w:t xml:space="preserve">       </w:t>
      </w:r>
    </w:p>
    <w:p w14:paraId="5E4A5DC1" w14:textId="25C3A9F8" w:rsidR="004A530A" w:rsidRDefault="004A530A" w:rsidP="004A530A">
      <w:pPr>
        <w:numPr>
          <w:ilvl w:val="0"/>
          <w:numId w:val="1"/>
        </w:numPr>
      </w:pPr>
      <w:r>
        <w:t>Call to Order</w:t>
      </w:r>
      <w:r w:rsidR="007F6857">
        <w:t xml:space="preserve"> - </w:t>
      </w:r>
    </w:p>
    <w:p w14:paraId="65FBAAAC" w14:textId="79FB3D14" w:rsidR="004A530A" w:rsidRPr="00796391" w:rsidRDefault="00042E15" w:rsidP="004A530A">
      <w:pPr>
        <w:ind w:left="360"/>
      </w:pPr>
      <w:r>
        <w:t>Merle Hastert</w:t>
      </w:r>
      <w:r w:rsidR="004A530A">
        <w:t xml:space="preserve"> called the meeting to order at</w:t>
      </w:r>
      <w:r w:rsidR="007F6857">
        <w:t xml:space="preserve"> </w:t>
      </w:r>
      <w:r w:rsidR="00DB78F5">
        <w:t>1</w:t>
      </w:r>
      <w:r>
        <w:t>:32 am.</w:t>
      </w:r>
      <w:r w:rsidR="00A94739">
        <w:t xml:space="preserve">  </w:t>
      </w:r>
    </w:p>
    <w:p w14:paraId="02CF8877" w14:textId="77777777" w:rsidR="004A530A" w:rsidRDefault="004A530A" w:rsidP="004A530A">
      <w:pPr>
        <w:ind w:left="360"/>
      </w:pPr>
    </w:p>
    <w:p w14:paraId="6FF27E95" w14:textId="738C271F" w:rsidR="0005052B" w:rsidRDefault="004A530A" w:rsidP="0005052B">
      <w:pPr>
        <w:numPr>
          <w:ilvl w:val="0"/>
          <w:numId w:val="1"/>
        </w:numPr>
      </w:pPr>
      <w:r>
        <w:t xml:space="preserve">Approve Minutes </w:t>
      </w:r>
      <w:r w:rsidR="003E2114">
        <w:t xml:space="preserve">of </w:t>
      </w:r>
      <w:r w:rsidR="00DB78F5">
        <w:t>March 3 &amp; April 28, 2021</w:t>
      </w:r>
      <w:r w:rsidR="00042E15">
        <w:t xml:space="preserve"> meeting</w:t>
      </w:r>
      <w:r w:rsidR="00DB78F5">
        <w:t>s</w:t>
      </w:r>
      <w:r>
        <w:t xml:space="preserve"> –</w:t>
      </w:r>
      <w:r w:rsidR="003E2114">
        <w:t xml:space="preserve"> </w:t>
      </w:r>
      <w:r w:rsidR="00DB78F5">
        <w:t>Gillam</w:t>
      </w:r>
      <w:r w:rsidR="007F6857">
        <w:t xml:space="preserve"> </w:t>
      </w:r>
      <w:r w:rsidR="00DF1B2B">
        <w:t xml:space="preserve">with the motion to </w:t>
      </w:r>
      <w:r w:rsidR="00CE3968">
        <w:t>approve</w:t>
      </w:r>
      <w:r w:rsidR="00DB78F5">
        <w:t xml:space="preserve"> the March 3, 2021 minutes as presented</w:t>
      </w:r>
      <w:r w:rsidR="00CE3968">
        <w:t xml:space="preserve">, </w:t>
      </w:r>
      <w:r w:rsidR="00DB78F5">
        <w:t xml:space="preserve">Schutte </w:t>
      </w:r>
      <w:r w:rsidR="00DF1B2B">
        <w:t xml:space="preserve">second. Motion carried unanimously. </w:t>
      </w:r>
      <w:r w:rsidR="00DB78F5">
        <w:t xml:space="preserve"> Schutte with a motion the board approve the minutes of the April 28, 2021 meeting.  Hansen second.  Motion carried unanimously.</w:t>
      </w:r>
      <w:r w:rsidR="00DF1B2B">
        <w:t xml:space="preserve"> </w:t>
      </w:r>
    </w:p>
    <w:p w14:paraId="2267D0EC" w14:textId="77777777" w:rsidR="0005052B" w:rsidRDefault="0005052B" w:rsidP="0005052B">
      <w:pPr>
        <w:ind w:left="360"/>
      </w:pPr>
    </w:p>
    <w:p w14:paraId="4B035D8C" w14:textId="4971D215" w:rsidR="004A530A" w:rsidRDefault="00042E15" w:rsidP="004A530A">
      <w:pPr>
        <w:numPr>
          <w:ilvl w:val="0"/>
          <w:numId w:val="1"/>
        </w:numPr>
      </w:pPr>
      <w:r>
        <w:t xml:space="preserve">Approve </w:t>
      </w:r>
      <w:r w:rsidR="00DB78F5">
        <w:t>February-May</w:t>
      </w:r>
      <w:r w:rsidR="0005052B">
        <w:t xml:space="preserve"> </w:t>
      </w:r>
      <w:r>
        <w:t xml:space="preserve">Financial Statements/Treasurer Report – </w:t>
      </w:r>
      <w:r w:rsidR="00F6377D">
        <w:t>Item tabled for further action to include June Financial Statements/Treasurer Report at the annual business meeting.</w:t>
      </w:r>
    </w:p>
    <w:p w14:paraId="5D26586B" w14:textId="77777777" w:rsidR="0005052B" w:rsidRDefault="0005052B" w:rsidP="0005052B">
      <w:pPr>
        <w:pStyle w:val="ListParagraph"/>
      </w:pPr>
    </w:p>
    <w:p w14:paraId="75446D69" w14:textId="77777777" w:rsidR="0005052B" w:rsidRDefault="0005052B" w:rsidP="0005052B">
      <w:pPr>
        <w:ind w:left="360"/>
      </w:pPr>
    </w:p>
    <w:p w14:paraId="3ED976B8" w14:textId="5908E881" w:rsidR="004A530A" w:rsidRDefault="00F6377D" w:rsidP="003E7CD6">
      <w:pPr>
        <w:numPr>
          <w:ilvl w:val="0"/>
          <w:numId w:val="1"/>
        </w:numPr>
      </w:pPr>
      <w:r>
        <w:t xml:space="preserve">KASBO ACE - </w:t>
      </w:r>
    </w:p>
    <w:p w14:paraId="48572C82" w14:textId="62D458A6" w:rsidR="0005052B" w:rsidRDefault="00F6377D" w:rsidP="0005052B">
      <w:pPr>
        <w:ind w:left="360"/>
      </w:pPr>
      <w:r>
        <w:t xml:space="preserve">Balsters and Hastert updated the board on the renovation progress of the Marriott.  </w:t>
      </w:r>
      <w:r w:rsidR="004E5968">
        <w:t>Depending any health concerns/restrictions, the Marriott may have to limit the number of conference attendees</w:t>
      </w:r>
      <w:r>
        <w:t xml:space="preserve">.   </w:t>
      </w:r>
      <w:r w:rsidR="00774F90">
        <w:t>The board will need to be ready to make changes to the event if necessary.</w:t>
      </w:r>
    </w:p>
    <w:p w14:paraId="352D9D96" w14:textId="32035158" w:rsidR="00AF2D79" w:rsidRDefault="00AF2D79" w:rsidP="00AF2D79"/>
    <w:p w14:paraId="37AC3EEB" w14:textId="17F4DD06" w:rsidR="004A530A" w:rsidRDefault="004E5968" w:rsidP="004A530A">
      <w:pPr>
        <w:numPr>
          <w:ilvl w:val="0"/>
          <w:numId w:val="1"/>
        </w:numPr>
      </w:pPr>
      <w:r>
        <w:t xml:space="preserve">Event Assignments - </w:t>
      </w:r>
    </w:p>
    <w:p w14:paraId="7ABD197F" w14:textId="1F4E8F74" w:rsidR="004A530A" w:rsidRDefault="004E5968" w:rsidP="00AF2D79">
      <w:pPr>
        <w:ind w:left="360"/>
      </w:pPr>
      <w:r>
        <w:t>Reviewed the list presented by Hastert</w:t>
      </w:r>
      <w:r w:rsidR="00AF2D79">
        <w:t xml:space="preserve">. </w:t>
      </w:r>
      <w:r>
        <w:t xml:space="preserve"> Gillam volunteered to help with the social media.  </w:t>
      </w:r>
    </w:p>
    <w:p w14:paraId="1912B207" w14:textId="77777777" w:rsidR="00AF2D79" w:rsidRDefault="00AF2D79" w:rsidP="00AF2D79">
      <w:pPr>
        <w:ind w:left="360"/>
      </w:pPr>
    </w:p>
    <w:p w14:paraId="35F07835" w14:textId="0AEECDD7" w:rsidR="00C90E70" w:rsidRDefault="004E5968" w:rsidP="00C90E70">
      <w:pPr>
        <w:numPr>
          <w:ilvl w:val="0"/>
          <w:numId w:val="1"/>
        </w:numPr>
      </w:pPr>
      <w:r>
        <w:t>Professional Development –</w:t>
      </w:r>
    </w:p>
    <w:p w14:paraId="6A7246E3" w14:textId="286FD8F7" w:rsidR="00C90E70" w:rsidRDefault="004E5968" w:rsidP="00A82937">
      <w:pPr>
        <w:ind w:left="360"/>
      </w:pPr>
      <w:r>
        <w:t xml:space="preserve">Moerer discussed the possible need of virtual options for presenters.  The number of breakout sessions may need to be </w:t>
      </w:r>
      <w:r w:rsidR="00A82937">
        <w:t>reduced depending on attendance.</w:t>
      </w:r>
    </w:p>
    <w:p w14:paraId="5298679A" w14:textId="77777777" w:rsidR="00E80A6E" w:rsidRDefault="00E80A6E" w:rsidP="00C90E70">
      <w:pPr>
        <w:ind w:left="720"/>
      </w:pPr>
    </w:p>
    <w:p w14:paraId="453D4B63" w14:textId="021CC2F7" w:rsidR="00C90E70" w:rsidRDefault="00A82937" w:rsidP="00C90E70">
      <w:pPr>
        <w:pStyle w:val="ListParagraph"/>
        <w:numPr>
          <w:ilvl w:val="0"/>
          <w:numId w:val="1"/>
        </w:numPr>
      </w:pPr>
      <w:r>
        <w:t>ACE Program Book/Big Checks/Other</w:t>
      </w:r>
    </w:p>
    <w:p w14:paraId="0A9C0A13" w14:textId="597109A7" w:rsidR="00E80A6E" w:rsidRDefault="00774F90" w:rsidP="00774F90">
      <w:pPr>
        <w:ind w:left="360"/>
      </w:pPr>
      <w:r>
        <w:t>Hastert is finishing the program book. All signage and checks are ready.</w:t>
      </w:r>
    </w:p>
    <w:p w14:paraId="724E7B20" w14:textId="77777777" w:rsidR="00E80A6E" w:rsidRDefault="00E80A6E" w:rsidP="00E80A6E"/>
    <w:p w14:paraId="3806A71B" w14:textId="3B2EE335" w:rsidR="00E80A6E" w:rsidRDefault="00774F90" w:rsidP="00E80A6E">
      <w:pPr>
        <w:pStyle w:val="ListParagraph"/>
        <w:numPr>
          <w:ilvl w:val="0"/>
          <w:numId w:val="1"/>
        </w:numPr>
      </w:pPr>
      <w:r>
        <w:t xml:space="preserve">Overland Park Marriott Update </w:t>
      </w:r>
    </w:p>
    <w:p w14:paraId="1B5B3AE2" w14:textId="18BBA414" w:rsidR="00E80A6E" w:rsidRDefault="00774F90" w:rsidP="00E80A6E">
      <w:pPr>
        <w:pStyle w:val="ListParagraph"/>
        <w:ind w:left="360"/>
      </w:pPr>
      <w:r>
        <w:t>The Marriott expects to have the renovations nearly complete by the start of the conference.  The lobby and bar area may still be under construction.  Renovations on sleeping rooms and meeting rooms are expected to be completed.</w:t>
      </w:r>
    </w:p>
    <w:p w14:paraId="5F8A7890" w14:textId="6709B3BD" w:rsidR="00EA7F7A" w:rsidRDefault="00EA7F7A" w:rsidP="00EA7F7A"/>
    <w:p w14:paraId="7A41579D" w14:textId="7C63530B" w:rsidR="00EA7F7A" w:rsidRDefault="00774F90" w:rsidP="00EA7F7A">
      <w:pPr>
        <w:pStyle w:val="ListParagraph"/>
        <w:numPr>
          <w:ilvl w:val="0"/>
          <w:numId w:val="1"/>
        </w:numPr>
      </w:pPr>
      <w:r>
        <w:t>Marriott Meal Spreadsheet</w:t>
      </w:r>
    </w:p>
    <w:p w14:paraId="17CB5EDC" w14:textId="2D6688B7" w:rsidR="00C905C0" w:rsidRDefault="00774F90" w:rsidP="00774F90">
      <w:pPr>
        <w:ind w:left="360"/>
      </w:pPr>
      <w:r>
        <w:t xml:space="preserve">Balsters </w:t>
      </w:r>
      <w:r w:rsidR="00D66A54">
        <w:t>shared</w:t>
      </w:r>
      <w:r>
        <w:t xml:space="preserve"> meal plan</w:t>
      </w:r>
      <w:r w:rsidR="00D66A54">
        <w:t>s</w:t>
      </w:r>
      <w:r>
        <w:t xml:space="preserve"> and </w:t>
      </w:r>
      <w:r w:rsidR="00D66A54">
        <w:t>snack break options.  Discussion held.</w:t>
      </w:r>
    </w:p>
    <w:p w14:paraId="0FD04968" w14:textId="40877D38" w:rsidR="00D66A54" w:rsidRDefault="00D66A54" w:rsidP="00774F90">
      <w:pPr>
        <w:ind w:left="360"/>
      </w:pPr>
    </w:p>
    <w:p w14:paraId="28DB919B" w14:textId="06DBFE82" w:rsidR="00D66A54" w:rsidRDefault="00D66A54" w:rsidP="00774F90">
      <w:pPr>
        <w:ind w:left="360"/>
      </w:pPr>
      <w:r>
        <w:t>John Hutchison joined the meeting at 2:13 pm.</w:t>
      </w:r>
    </w:p>
    <w:p w14:paraId="40BF7766" w14:textId="77777777" w:rsidR="00D66A54" w:rsidRDefault="00D66A54" w:rsidP="00774F90">
      <w:pPr>
        <w:ind w:left="360"/>
      </w:pPr>
    </w:p>
    <w:p w14:paraId="0373E661" w14:textId="0D5F0221" w:rsidR="00C905C0" w:rsidRDefault="00B36F35" w:rsidP="00C905C0">
      <w:pPr>
        <w:pStyle w:val="ListParagraph"/>
        <w:numPr>
          <w:ilvl w:val="0"/>
          <w:numId w:val="1"/>
        </w:numPr>
      </w:pPr>
      <w:r>
        <w:t xml:space="preserve">&amp; 11. </w:t>
      </w:r>
      <w:r w:rsidR="00D66A54">
        <w:t>Distinguished Service Award 2021/New Officers &amp; Directors for 2022 -</w:t>
      </w:r>
    </w:p>
    <w:p w14:paraId="11988508" w14:textId="328182AD" w:rsidR="00D66A54" w:rsidRDefault="00D66A54" w:rsidP="00D66A54">
      <w:pPr>
        <w:ind w:left="360"/>
      </w:pPr>
      <w:r>
        <w:t>Hansen will contact past-presidents to form the committee.  The</w:t>
      </w:r>
      <w:r w:rsidR="00B36F35">
        <w:t xml:space="preserve"> committee</w:t>
      </w:r>
      <w:r>
        <w:t xml:space="preserve"> will likely meet via Zoom platform.</w:t>
      </w:r>
    </w:p>
    <w:p w14:paraId="0E3404FD" w14:textId="7CB01B93" w:rsidR="00D66A54" w:rsidRDefault="00D66A54" w:rsidP="00D66A54"/>
    <w:p w14:paraId="0B1EC30D" w14:textId="362D8BE3" w:rsidR="00D66A54" w:rsidRDefault="00D66A54" w:rsidP="00D66A54"/>
    <w:p w14:paraId="0C5C45DB" w14:textId="02916722" w:rsidR="00D66A54" w:rsidRDefault="00D66A54" w:rsidP="00B36F35">
      <w:pPr>
        <w:pStyle w:val="ListParagraph"/>
        <w:numPr>
          <w:ilvl w:val="0"/>
          <w:numId w:val="8"/>
        </w:numPr>
      </w:pPr>
      <w:r>
        <w:t>2021 Karen Schadel ASBO Scholarship Award</w:t>
      </w:r>
    </w:p>
    <w:p w14:paraId="1B22DB78" w14:textId="73763764" w:rsidR="00D66A54" w:rsidRDefault="00D66A54" w:rsidP="00D66A54">
      <w:pPr>
        <w:pStyle w:val="ListParagraph"/>
        <w:ind w:left="360"/>
      </w:pPr>
      <w:r>
        <w:t>Hastert presented options for award</w:t>
      </w:r>
      <w:r w:rsidR="00B36F35">
        <w:t>ing the scholarship this year.</w:t>
      </w:r>
    </w:p>
    <w:p w14:paraId="1937E09B" w14:textId="2CF291EF" w:rsidR="00B36F35" w:rsidRDefault="00B36F35" w:rsidP="00B36F35"/>
    <w:p w14:paraId="70D53B56" w14:textId="161C8DC2" w:rsidR="00B36F35" w:rsidRDefault="00B36F35" w:rsidP="00B36F35">
      <w:pPr>
        <w:pStyle w:val="ListParagraph"/>
        <w:numPr>
          <w:ilvl w:val="0"/>
          <w:numId w:val="8"/>
        </w:numPr>
      </w:pPr>
      <w:r>
        <w:t>Headshot/Shirt size</w:t>
      </w:r>
    </w:p>
    <w:p w14:paraId="7A84134E" w14:textId="50E99707" w:rsidR="00B36F35" w:rsidRDefault="00B36F35" w:rsidP="00B36F35">
      <w:pPr>
        <w:pStyle w:val="ListParagraph"/>
        <w:ind w:left="360"/>
      </w:pPr>
      <w:r>
        <w:t xml:space="preserve">All officers and directors are to forward a picture and shirt size to Hastert.  </w:t>
      </w:r>
    </w:p>
    <w:p w14:paraId="2C53D9CF" w14:textId="27D7B41D" w:rsidR="00B36F35" w:rsidRDefault="00B36F35" w:rsidP="00B36F35">
      <w:pPr>
        <w:pStyle w:val="ListParagraph"/>
        <w:ind w:left="360"/>
      </w:pPr>
    </w:p>
    <w:p w14:paraId="1925952E" w14:textId="2456A8EE" w:rsidR="00B36F35" w:rsidRDefault="00B36F35" w:rsidP="00B36F35">
      <w:pPr>
        <w:pStyle w:val="ListParagraph"/>
        <w:numPr>
          <w:ilvl w:val="0"/>
          <w:numId w:val="8"/>
        </w:numPr>
      </w:pPr>
      <w:r>
        <w:t>Vendor Updates</w:t>
      </w:r>
    </w:p>
    <w:p w14:paraId="2B9B7A52" w14:textId="0336C9C7" w:rsidR="00B36F35" w:rsidRDefault="00B36F35" w:rsidP="00B36F35">
      <w:pPr>
        <w:pStyle w:val="ListParagraph"/>
      </w:pPr>
      <w:r>
        <w:t>No vendor representatives present at the meeting to provide updates.</w:t>
      </w:r>
    </w:p>
    <w:p w14:paraId="67E779AF" w14:textId="187A6829" w:rsidR="00B36F35" w:rsidRDefault="00B36F35" w:rsidP="00B36F35">
      <w:r>
        <w:tab/>
      </w:r>
    </w:p>
    <w:p w14:paraId="2AFAA83D" w14:textId="4F9F7C36" w:rsidR="00B36F35" w:rsidRDefault="007D0040" w:rsidP="00B36F35">
      <w:pPr>
        <w:pStyle w:val="ListParagraph"/>
        <w:numPr>
          <w:ilvl w:val="0"/>
          <w:numId w:val="8"/>
        </w:numPr>
      </w:pPr>
      <w:r>
        <w:t>ASBO – Distinguished Guests</w:t>
      </w:r>
    </w:p>
    <w:p w14:paraId="346D0387" w14:textId="0A712E6A" w:rsidR="007D0040" w:rsidRDefault="007D0040" w:rsidP="007D0040">
      <w:pPr>
        <w:pStyle w:val="ListParagraph"/>
      </w:pPr>
      <w:r>
        <w:t>Hutchison reported that at least 7 distinguished guests will visit the Kansas ACE.  The board and the guests will attend a dinner Tuesday evening.</w:t>
      </w:r>
    </w:p>
    <w:p w14:paraId="330E3E7F" w14:textId="054A180E" w:rsidR="007D0040" w:rsidRDefault="007D0040" w:rsidP="007D0040"/>
    <w:p w14:paraId="068996EC" w14:textId="322EB715" w:rsidR="007D0040" w:rsidRDefault="007D0040" w:rsidP="007D0040">
      <w:pPr>
        <w:pStyle w:val="ListParagraph"/>
        <w:numPr>
          <w:ilvl w:val="0"/>
          <w:numId w:val="8"/>
        </w:numPr>
      </w:pPr>
      <w:r>
        <w:t>ASBO -Vote for John</w:t>
      </w:r>
    </w:p>
    <w:p w14:paraId="45327F0A" w14:textId="27B5BC5A" w:rsidR="007D0040" w:rsidRDefault="007D0040" w:rsidP="007D0040">
      <w:pPr>
        <w:pStyle w:val="ListParagraph"/>
      </w:pPr>
      <w:r>
        <w:t>Discussion held.  KASBO members are encouraged to cast their vote.</w:t>
      </w:r>
    </w:p>
    <w:p w14:paraId="0207901B" w14:textId="77777777" w:rsidR="007D0040" w:rsidRDefault="007D0040" w:rsidP="007D0040">
      <w:pPr>
        <w:pStyle w:val="ListParagraph"/>
      </w:pPr>
    </w:p>
    <w:p w14:paraId="46BF4108" w14:textId="00C19A9F" w:rsidR="007D0040" w:rsidRDefault="007D0040" w:rsidP="007D0040">
      <w:pPr>
        <w:pStyle w:val="ListParagraph"/>
        <w:numPr>
          <w:ilvl w:val="0"/>
          <w:numId w:val="8"/>
        </w:numPr>
      </w:pPr>
      <w:r>
        <w:t>ASBO ACE – Oct 13-16, 2021 Milwaukee, WI</w:t>
      </w:r>
    </w:p>
    <w:p w14:paraId="1E557E8F" w14:textId="7CCB0A98" w:rsidR="007D0040" w:rsidRDefault="007D0040" w:rsidP="007D0040">
      <w:pPr>
        <w:pStyle w:val="ListParagraph"/>
      </w:pPr>
      <w:r>
        <w:t>Attendance encouraged.</w:t>
      </w:r>
    </w:p>
    <w:p w14:paraId="14625E1C" w14:textId="5AF5BC8B" w:rsidR="007D0040" w:rsidRDefault="007D0040" w:rsidP="007D0040"/>
    <w:p w14:paraId="204F07C0" w14:textId="20B5B596" w:rsidR="007D0040" w:rsidRDefault="007D0040" w:rsidP="007D0040">
      <w:pPr>
        <w:pStyle w:val="ListParagraph"/>
        <w:numPr>
          <w:ilvl w:val="0"/>
          <w:numId w:val="8"/>
        </w:numPr>
      </w:pPr>
      <w:r>
        <w:t>Board Strategic/Operational Discussion</w:t>
      </w:r>
    </w:p>
    <w:p w14:paraId="7603F329" w14:textId="5994DD3D" w:rsidR="007D0040" w:rsidRDefault="007D0040" w:rsidP="007D0040">
      <w:pPr>
        <w:pStyle w:val="ListParagraph"/>
      </w:pPr>
      <w:r>
        <w:t>The board will meet August 31</w:t>
      </w:r>
      <w:r w:rsidRPr="007D0040">
        <w:rPr>
          <w:vertAlign w:val="superscript"/>
        </w:rPr>
        <w:t>st</w:t>
      </w:r>
      <w:r>
        <w:t xml:space="preserve"> from 10:00 am-2:00 pm.  Hastert will draft an agenda.</w:t>
      </w:r>
    </w:p>
    <w:p w14:paraId="3EF861F9" w14:textId="03F02EDB" w:rsidR="007D0040" w:rsidRDefault="007D0040" w:rsidP="007D0040"/>
    <w:p w14:paraId="30422CB9" w14:textId="202FB5C1" w:rsidR="007D0040" w:rsidRDefault="007D0040" w:rsidP="007D0040">
      <w:pPr>
        <w:pStyle w:val="ListParagraph"/>
        <w:numPr>
          <w:ilvl w:val="0"/>
          <w:numId w:val="8"/>
        </w:numPr>
      </w:pPr>
      <w:r>
        <w:t>Other Business</w:t>
      </w:r>
    </w:p>
    <w:p w14:paraId="615C6DDA" w14:textId="54BFB619" w:rsidR="007D0040" w:rsidRDefault="00DB4E33" w:rsidP="007D0040">
      <w:pPr>
        <w:pStyle w:val="ListParagraph"/>
      </w:pPr>
      <w:r>
        <w:t>Discussion held – Matrix of Travel Reimbursement guidelines. Updates will be presented at the September business meeting.</w:t>
      </w:r>
    </w:p>
    <w:p w14:paraId="4452A669" w14:textId="60EDCA51" w:rsidR="00B36F35" w:rsidRDefault="00B36F35" w:rsidP="00B36F35"/>
    <w:p w14:paraId="06E7AAF3" w14:textId="59B9D2DE" w:rsidR="00C905C0" w:rsidRDefault="00C905C0" w:rsidP="00DB4E33"/>
    <w:p w14:paraId="30A811C6" w14:textId="00FE450E" w:rsidR="00C905C0" w:rsidRDefault="00C905C0" w:rsidP="00D537BE">
      <w:pPr>
        <w:outlineLvl w:val="0"/>
      </w:pPr>
      <w:r>
        <w:t xml:space="preserve">Hastert adjourned the meeting at </w:t>
      </w:r>
      <w:r w:rsidR="00DB4E33">
        <w:t>3:04 pm.</w:t>
      </w:r>
    </w:p>
    <w:p w14:paraId="3EE31800" w14:textId="77777777" w:rsidR="00C905C0" w:rsidRDefault="00C905C0"/>
    <w:p w14:paraId="121E7CD3" w14:textId="77777777" w:rsidR="00D537BE" w:rsidRDefault="001A5BFE">
      <w:r>
        <w:t>Lori Campbell, KASBO Secretary</w:t>
      </w:r>
      <w:r w:rsidR="00E22165">
        <w:tab/>
      </w:r>
    </w:p>
    <w:p w14:paraId="4E17E68E" w14:textId="77777777" w:rsidR="00D537BE" w:rsidRDefault="00D537BE"/>
    <w:p w14:paraId="19565F1D" w14:textId="77777777" w:rsidR="00D537BE" w:rsidRDefault="00D537BE"/>
    <w:p w14:paraId="04729B50" w14:textId="77777777" w:rsidR="00D537BE" w:rsidRDefault="00D537BE"/>
    <w:p w14:paraId="5EAF4B44" w14:textId="1A3D1BA8" w:rsidR="00D537BE" w:rsidRDefault="00D537BE">
      <w:pPr>
        <w:rPr>
          <w:b/>
          <w:bCs/>
          <w:u w:val="single"/>
        </w:rPr>
      </w:pPr>
      <w:r w:rsidRPr="00D537BE">
        <w:rPr>
          <w:b/>
          <w:bCs/>
          <w:u w:val="single"/>
        </w:rPr>
        <w:t>Version 2</w:t>
      </w:r>
      <w:r>
        <w:rPr>
          <w:b/>
          <w:bCs/>
          <w:u w:val="single"/>
        </w:rPr>
        <w:t xml:space="preserve"> – attached to Tracey’s email of November 11, 2021</w:t>
      </w:r>
    </w:p>
    <w:p w14:paraId="401A8CEA" w14:textId="77777777" w:rsidR="00D537BE" w:rsidRPr="00D537BE" w:rsidRDefault="00D537BE">
      <w:pPr>
        <w:rPr>
          <w:b/>
          <w:bCs/>
          <w:u w:val="single"/>
        </w:rPr>
      </w:pPr>
    </w:p>
    <w:p w14:paraId="05E75A54" w14:textId="77777777" w:rsidR="00D537BE" w:rsidRDefault="00D537BE" w:rsidP="00D537BE">
      <w:pPr>
        <w:jc w:val="center"/>
        <w:rPr>
          <w:b/>
        </w:rPr>
      </w:pPr>
      <w:r>
        <w:rPr>
          <w:b/>
        </w:rPr>
        <w:t xml:space="preserve">Kansas Association of School Business Officials (KASBO) </w:t>
      </w:r>
    </w:p>
    <w:p w14:paraId="17810E34" w14:textId="77777777" w:rsidR="00D537BE" w:rsidRDefault="00D537BE" w:rsidP="00D537BE">
      <w:pPr>
        <w:jc w:val="center"/>
        <w:rPr>
          <w:b/>
        </w:rPr>
      </w:pPr>
      <w:r>
        <w:rPr>
          <w:b/>
        </w:rPr>
        <w:t>Board of Directors Meeting – 19 July 2021</w:t>
      </w:r>
    </w:p>
    <w:p w14:paraId="4D0A9185" w14:textId="77777777" w:rsidR="00D537BE" w:rsidRDefault="00D537BE" w:rsidP="00D537BE">
      <w:pPr>
        <w:jc w:val="center"/>
        <w:rPr>
          <w:b/>
        </w:rPr>
      </w:pPr>
      <w:r>
        <w:rPr>
          <w:b/>
        </w:rPr>
        <w:t>Zoom Application Courtesy of Merle, John, and Olathe Schools</w:t>
      </w:r>
    </w:p>
    <w:p w14:paraId="297D70BD" w14:textId="77777777" w:rsidR="00D537BE" w:rsidRDefault="00D537BE" w:rsidP="00D537BE">
      <w:pPr>
        <w:rPr>
          <w:b/>
        </w:rPr>
      </w:pPr>
    </w:p>
    <w:p w14:paraId="4C5AB8D5" w14:textId="77777777" w:rsidR="00D537BE" w:rsidRDefault="00D537BE" w:rsidP="00D537BE">
      <w:pPr>
        <w:rPr>
          <w:b/>
        </w:rPr>
      </w:pPr>
      <w:r>
        <w:rPr>
          <w:b/>
        </w:rPr>
        <w:t xml:space="preserve">Present:  Merle Hastert, Clint Schutte, Matt Morford, Rob </w:t>
      </w:r>
      <w:proofErr w:type="spellStart"/>
      <w:r>
        <w:rPr>
          <w:b/>
        </w:rPr>
        <w:t>Balsters</w:t>
      </w:r>
      <w:proofErr w:type="spellEnd"/>
      <w:r>
        <w:rPr>
          <w:b/>
        </w:rPr>
        <w:t xml:space="preserve">, Michael Speer, Eric Hansen, Jason Gillam, Julie Stucky, Debbie </w:t>
      </w:r>
      <w:proofErr w:type="spellStart"/>
      <w:r>
        <w:rPr>
          <w:b/>
        </w:rPr>
        <w:t>Walburn</w:t>
      </w:r>
      <w:proofErr w:type="spellEnd"/>
      <w:r>
        <w:rPr>
          <w:b/>
        </w:rPr>
        <w:t xml:space="preserve">, Tracey </w:t>
      </w:r>
      <w:proofErr w:type="spellStart"/>
      <w:r>
        <w:rPr>
          <w:b/>
        </w:rPr>
        <w:t>Moerer</w:t>
      </w:r>
      <w:proofErr w:type="spellEnd"/>
      <w:r>
        <w:rPr>
          <w:b/>
        </w:rPr>
        <w:t xml:space="preserve">, Lori Campbell, Jimmy Hay, John Hutchison </w:t>
      </w:r>
    </w:p>
    <w:p w14:paraId="4F71A9BB" w14:textId="77777777" w:rsidR="00D537BE" w:rsidRDefault="00D537BE" w:rsidP="00D537BE">
      <w:pPr>
        <w:rPr>
          <w:b/>
        </w:rPr>
      </w:pPr>
      <w:r>
        <w:rPr>
          <w:b/>
        </w:rPr>
        <w:tab/>
      </w:r>
      <w:r>
        <w:rPr>
          <w:b/>
        </w:rPr>
        <w:tab/>
      </w:r>
      <w:r>
        <w:rPr>
          <w:b/>
        </w:rPr>
        <w:tab/>
      </w:r>
      <w:r>
        <w:rPr>
          <w:b/>
        </w:rPr>
        <w:tab/>
        <w:t xml:space="preserve">       </w:t>
      </w:r>
    </w:p>
    <w:p w14:paraId="5689496B" w14:textId="77777777" w:rsidR="00D537BE" w:rsidRDefault="00D537BE" w:rsidP="00D537BE">
      <w:pPr>
        <w:numPr>
          <w:ilvl w:val="0"/>
          <w:numId w:val="12"/>
        </w:numPr>
      </w:pPr>
      <w:r>
        <w:t xml:space="preserve">Call to Order - </w:t>
      </w:r>
    </w:p>
    <w:p w14:paraId="6BD26995" w14:textId="77777777" w:rsidR="00D537BE" w:rsidRDefault="00D537BE" w:rsidP="00D537BE">
      <w:pPr>
        <w:ind w:left="360"/>
      </w:pPr>
      <w:r>
        <w:t xml:space="preserve">Merle Hastert called the meeting to order at 1:32 am.  </w:t>
      </w:r>
    </w:p>
    <w:p w14:paraId="02295F8F" w14:textId="77777777" w:rsidR="00D537BE" w:rsidRDefault="00D537BE" w:rsidP="00D537BE">
      <w:pPr>
        <w:ind w:left="360"/>
      </w:pPr>
    </w:p>
    <w:p w14:paraId="0843B01E" w14:textId="77777777" w:rsidR="00D537BE" w:rsidRDefault="00D537BE" w:rsidP="00D537BE">
      <w:pPr>
        <w:numPr>
          <w:ilvl w:val="0"/>
          <w:numId w:val="12"/>
        </w:numPr>
      </w:pPr>
      <w:r>
        <w:t xml:space="preserve">Approve Minutes of March 3 &amp; April 28, </w:t>
      </w:r>
      <w:proofErr w:type="gramStart"/>
      <w:r>
        <w:t>2021</w:t>
      </w:r>
      <w:proofErr w:type="gramEnd"/>
      <w:r>
        <w:t xml:space="preserve"> meetings – Gillam with the motion to approve the March 3, 2021 minutes as presented, Schutte second. Motion carried unanimously.  Schutte with a </w:t>
      </w:r>
      <w:r>
        <w:lastRenderedPageBreak/>
        <w:t xml:space="preserve">motion the board approve the minutes of the April 28, </w:t>
      </w:r>
      <w:proofErr w:type="gramStart"/>
      <w:r>
        <w:t>2021</w:t>
      </w:r>
      <w:proofErr w:type="gramEnd"/>
      <w:r>
        <w:t xml:space="preserve"> meeting.  Hansen second.  Motion carried unanimously. </w:t>
      </w:r>
    </w:p>
    <w:p w14:paraId="27C82719" w14:textId="77777777" w:rsidR="00D537BE" w:rsidRDefault="00D537BE" w:rsidP="00D537BE">
      <w:pPr>
        <w:ind w:left="360"/>
      </w:pPr>
    </w:p>
    <w:p w14:paraId="4490BD65" w14:textId="77777777" w:rsidR="00D537BE" w:rsidRDefault="00D537BE" w:rsidP="00D537BE">
      <w:pPr>
        <w:numPr>
          <w:ilvl w:val="0"/>
          <w:numId w:val="12"/>
        </w:numPr>
      </w:pPr>
      <w:r>
        <w:t>Approve February-May Financial Statements/Treasurer Report – Item tabled for further action to include June Financial Statements/Treasurer Report at the annual business meeting.</w:t>
      </w:r>
    </w:p>
    <w:p w14:paraId="7FBE95AE" w14:textId="77777777" w:rsidR="00D537BE" w:rsidRDefault="00D537BE" w:rsidP="00D537BE">
      <w:pPr>
        <w:pBdr>
          <w:top w:val="nil"/>
          <w:left w:val="nil"/>
          <w:bottom w:val="nil"/>
          <w:right w:val="nil"/>
          <w:between w:val="nil"/>
        </w:pBdr>
        <w:ind w:left="720"/>
        <w:rPr>
          <w:rFonts w:eastAsia="Calibri"/>
          <w:color w:val="000000"/>
        </w:rPr>
      </w:pPr>
    </w:p>
    <w:p w14:paraId="4D812F64" w14:textId="77777777" w:rsidR="00D537BE" w:rsidRDefault="00D537BE" w:rsidP="00D537BE">
      <w:pPr>
        <w:ind w:left="360"/>
      </w:pPr>
    </w:p>
    <w:p w14:paraId="700400D8" w14:textId="77777777" w:rsidR="00D537BE" w:rsidRDefault="00D537BE" w:rsidP="00D537BE">
      <w:pPr>
        <w:numPr>
          <w:ilvl w:val="0"/>
          <w:numId w:val="12"/>
        </w:numPr>
      </w:pPr>
      <w:r>
        <w:t xml:space="preserve">KASBO ACE - </w:t>
      </w:r>
    </w:p>
    <w:p w14:paraId="64A13F6D" w14:textId="77777777" w:rsidR="00D537BE" w:rsidRDefault="00D537BE" w:rsidP="00D537BE">
      <w:pPr>
        <w:ind w:left="360"/>
      </w:pPr>
      <w:proofErr w:type="spellStart"/>
      <w:r>
        <w:t>Balsters</w:t>
      </w:r>
      <w:proofErr w:type="spellEnd"/>
      <w:r>
        <w:t xml:space="preserve"> and Hastert updated the board on the renovation progress of the Marriott.  </w:t>
      </w:r>
      <w:proofErr w:type="gramStart"/>
      <w:r>
        <w:t>Depending</w:t>
      </w:r>
      <w:proofErr w:type="gramEnd"/>
      <w:r>
        <w:t xml:space="preserve"> any health concerns/restrictions, the Marriott may have to limit the number of conference attendees.   </w:t>
      </w:r>
    </w:p>
    <w:p w14:paraId="190B143D" w14:textId="77777777" w:rsidR="00D537BE" w:rsidRDefault="00D537BE" w:rsidP="00D537BE"/>
    <w:p w14:paraId="59142141" w14:textId="77777777" w:rsidR="00D537BE" w:rsidRDefault="00D537BE" w:rsidP="00D537BE">
      <w:pPr>
        <w:numPr>
          <w:ilvl w:val="0"/>
          <w:numId w:val="12"/>
        </w:numPr>
      </w:pPr>
      <w:r>
        <w:t xml:space="preserve">Event Assignments - </w:t>
      </w:r>
    </w:p>
    <w:p w14:paraId="744CA42F" w14:textId="77777777" w:rsidR="00D537BE" w:rsidRDefault="00D537BE" w:rsidP="00D537BE">
      <w:pPr>
        <w:ind w:left="360"/>
      </w:pPr>
      <w:r>
        <w:t xml:space="preserve">Reviewed the list presented by Hastert.  Gillam volunteered to help with the social media.  </w:t>
      </w:r>
    </w:p>
    <w:p w14:paraId="3B439CA8" w14:textId="77777777" w:rsidR="00D537BE" w:rsidRDefault="00D537BE" w:rsidP="00D537BE">
      <w:pPr>
        <w:ind w:left="360"/>
      </w:pPr>
    </w:p>
    <w:p w14:paraId="2BDD9CFE" w14:textId="77777777" w:rsidR="00D537BE" w:rsidRDefault="00D537BE" w:rsidP="00D537BE">
      <w:pPr>
        <w:numPr>
          <w:ilvl w:val="0"/>
          <w:numId w:val="12"/>
        </w:numPr>
      </w:pPr>
      <w:r>
        <w:t>Professional Development –</w:t>
      </w:r>
    </w:p>
    <w:p w14:paraId="6FDC8C72" w14:textId="77777777" w:rsidR="00D537BE" w:rsidRDefault="00D537BE" w:rsidP="00D537BE">
      <w:pPr>
        <w:ind w:left="360"/>
      </w:pPr>
      <w:bookmarkStart w:id="0" w:name="_heading=h.gjdgxs" w:colFirst="0" w:colLast="0"/>
      <w:bookmarkEnd w:id="0"/>
      <w:proofErr w:type="spellStart"/>
      <w:r>
        <w:t>Moerer</w:t>
      </w:r>
      <w:proofErr w:type="spellEnd"/>
      <w:r>
        <w:t xml:space="preserve"> discussed the possible need of virtual options for presenters.  The number of breakout sessions may need to be </w:t>
      </w:r>
    </w:p>
    <w:p w14:paraId="7B04D8E3" w14:textId="77777777" w:rsidR="00D537BE" w:rsidRDefault="00D537BE" w:rsidP="00D537BE">
      <w:pPr>
        <w:ind w:left="360"/>
      </w:pPr>
    </w:p>
    <w:p w14:paraId="040176D4" w14:textId="77777777" w:rsidR="00D537BE" w:rsidRDefault="00D537BE" w:rsidP="00D537BE">
      <w:pPr>
        <w:numPr>
          <w:ilvl w:val="0"/>
          <w:numId w:val="12"/>
        </w:numPr>
      </w:pPr>
      <w:r>
        <w:t>KASBO ACE – August 31-September 3, 2021/Overland Park Marriott Update</w:t>
      </w:r>
    </w:p>
    <w:p w14:paraId="473847F5" w14:textId="77777777" w:rsidR="00D537BE" w:rsidRDefault="00D537BE" w:rsidP="00D537BE">
      <w:pPr>
        <w:numPr>
          <w:ilvl w:val="0"/>
          <w:numId w:val="9"/>
        </w:numPr>
        <w:pBdr>
          <w:top w:val="nil"/>
          <w:left w:val="nil"/>
          <w:bottom w:val="nil"/>
          <w:right w:val="nil"/>
          <w:between w:val="nil"/>
        </w:pBdr>
      </w:pPr>
      <w:r>
        <w:rPr>
          <w:rFonts w:eastAsia="Calibri"/>
          <w:color w:val="000000"/>
        </w:rPr>
        <w:t xml:space="preserve"> The board will meet Tuesday evening for a meeting and stuff packets.</w:t>
      </w:r>
    </w:p>
    <w:p w14:paraId="552D4A89" w14:textId="77777777" w:rsidR="00D537BE" w:rsidRDefault="00D537BE" w:rsidP="00D537BE">
      <w:pPr>
        <w:numPr>
          <w:ilvl w:val="0"/>
          <w:numId w:val="9"/>
        </w:numPr>
        <w:pBdr>
          <w:top w:val="nil"/>
          <w:left w:val="nil"/>
          <w:bottom w:val="nil"/>
          <w:right w:val="nil"/>
          <w:between w:val="nil"/>
        </w:pBdr>
      </w:pPr>
      <w:r>
        <w:rPr>
          <w:rFonts w:eastAsia="Calibri"/>
          <w:color w:val="000000"/>
        </w:rPr>
        <w:t>Golf/Bowling will be held on Wednesday morning followed by the software vendor presentations and new attendee orientation.</w:t>
      </w:r>
    </w:p>
    <w:p w14:paraId="45913D04" w14:textId="77777777" w:rsidR="00D537BE" w:rsidRDefault="00D537BE" w:rsidP="00D537BE">
      <w:pPr>
        <w:numPr>
          <w:ilvl w:val="0"/>
          <w:numId w:val="9"/>
        </w:numPr>
        <w:pBdr>
          <w:top w:val="nil"/>
          <w:left w:val="nil"/>
          <w:bottom w:val="nil"/>
          <w:right w:val="nil"/>
          <w:between w:val="nil"/>
        </w:pBdr>
      </w:pPr>
      <w:r>
        <w:rPr>
          <w:rFonts w:eastAsia="Calibri"/>
          <w:color w:val="000000"/>
        </w:rPr>
        <w:t>Early release Friday – 11:30 am – box lunch offering</w:t>
      </w:r>
    </w:p>
    <w:p w14:paraId="6FDE94B9" w14:textId="77777777" w:rsidR="00D537BE" w:rsidRDefault="00D537BE" w:rsidP="00D537BE">
      <w:pPr>
        <w:numPr>
          <w:ilvl w:val="0"/>
          <w:numId w:val="9"/>
        </w:numPr>
        <w:pBdr>
          <w:top w:val="nil"/>
          <w:left w:val="nil"/>
          <w:bottom w:val="nil"/>
          <w:right w:val="nil"/>
          <w:between w:val="nil"/>
        </w:pBdr>
      </w:pPr>
      <w:r>
        <w:rPr>
          <w:rFonts w:eastAsia="Calibri"/>
          <w:color w:val="000000"/>
        </w:rPr>
        <w:t xml:space="preserve">Remodel of the hotel is set to begin May 1 and finish by September 1. The vendor showcase may need to be different due to possible restrictions/regulations.  An open environment vs. booth may need to be explored.  </w:t>
      </w:r>
    </w:p>
    <w:p w14:paraId="48FC67FB" w14:textId="77777777" w:rsidR="00D537BE" w:rsidRDefault="00D537BE" w:rsidP="00D537BE">
      <w:pPr>
        <w:numPr>
          <w:ilvl w:val="0"/>
          <w:numId w:val="9"/>
        </w:numPr>
        <w:pBdr>
          <w:top w:val="nil"/>
          <w:left w:val="nil"/>
          <w:bottom w:val="nil"/>
          <w:right w:val="nil"/>
          <w:between w:val="nil"/>
        </w:pBdr>
      </w:pPr>
      <w:r>
        <w:rPr>
          <w:rFonts w:eastAsia="Calibri"/>
          <w:color w:val="000000"/>
        </w:rPr>
        <w:t xml:space="preserve">Electronic documents for packets </w:t>
      </w:r>
      <w:proofErr w:type="gramStart"/>
      <w:r>
        <w:rPr>
          <w:rFonts w:eastAsia="Calibri"/>
          <w:color w:val="000000"/>
        </w:rPr>
        <w:t>was</w:t>
      </w:r>
      <w:proofErr w:type="gramEnd"/>
      <w:r>
        <w:rPr>
          <w:rFonts w:eastAsia="Calibri"/>
          <w:color w:val="000000"/>
        </w:rPr>
        <w:t xml:space="preserve"> discussed – use the app. </w:t>
      </w:r>
    </w:p>
    <w:p w14:paraId="162DDBE2" w14:textId="77777777" w:rsidR="00D537BE" w:rsidRDefault="00D537BE" w:rsidP="00D537BE">
      <w:pPr>
        <w:ind w:left="720"/>
      </w:pPr>
      <w:r>
        <w:t>Morford left the meeting at 10:15 am.</w:t>
      </w:r>
    </w:p>
    <w:p w14:paraId="78591C74" w14:textId="77777777" w:rsidR="00D537BE" w:rsidRDefault="00D537BE" w:rsidP="00D537BE">
      <w:pPr>
        <w:ind w:left="720"/>
      </w:pPr>
    </w:p>
    <w:p w14:paraId="0DA5868E" w14:textId="77777777" w:rsidR="00D537BE" w:rsidRDefault="00D537BE" w:rsidP="00D537BE">
      <w:pPr>
        <w:numPr>
          <w:ilvl w:val="0"/>
          <w:numId w:val="12"/>
        </w:numPr>
        <w:pBdr>
          <w:top w:val="nil"/>
          <w:left w:val="nil"/>
          <w:bottom w:val="nil"/>
          <w:right w:val="nil"/>
          <w:between w:val="nil"/>
        </w:pBdr>
      </w:pPr>
      <w:r>
        <w:rPr>
          <w:rFonts w:eastAsia="Calibri"/>
          <w:color w:val="000000"/>
        </w:rPr>
        <w:t xml:space="preserve">ASBO – Distinguished Guests to Visit Kansas </w:t>
      </w:r>
    </w:p>
    <w:p w14:paraId="2227A52B" w14:textId="77777777" w:rsidR="00D537BE" w:rsidRDefault="00D537BE" w:rsidP="00D537BE">
      <w:pPr>
        <w:pBdr>
          <w:top w:val="nil"/>
          <w:left w:val="nil"/>
          <w:bottom w:val="nil"/>
          <w:right w:val="nil"/>
          <w:between w:val="nil"/>
        </w:pBdr>
        <w:ind w:left="360"/>
        <w:rPr>
          <w:rFonts w:eastAsia="Calibri"/>
          <w:color w:val="000000"/>
        </w:rPr>
      </w:pPr>
      <w:r>
        <w:rPr>
          <w:rFonts w:eastAsia="Calibri"/>
          <w:color w:val="000000"/>
        </w:rPr>
        <w:t xml:space="preserve">Hutchison will invite dignitaries to visit the conference – possibly up to 10.  Hotel rooms and Tuesday evening dinner will need to be decided.  Discussion held on encouraging KASBO members to attend ASBO Convention or to increase membership to ASBO.  Ideas included scholarships or a boot at the ACE.  </w:t>
      </w:r>
    </w:p>
    <w:p w14:paraId="65F82335" w14:textId="77777777" w:rsidR="00D537BE" w:rsidRDefault="00D537BE" w:rsidP="00D537BE">
      <w:pPr>
        <w:pBdr>
          <w:top w:val="nil"/>
          <w:left w:val="nil"/>
          <w:bottom w:val="nil"/>
          <w:right w:val="nil"/>
          <w:between w:val="nil"/>
        </w:pBdr>
        <w:ind w:left="360" w:firstLine="360"/>
        <w:rPr>
          <w:rFonts w:eastAsia="Calibri"/>
          <w:color w:val="000000"/>
        </w:rPr>
      </w:pPr>
      <w:proofErr w:type="spellStart"/>
      <w:r>
        <w:rPr>
          <w:rFonts w:eastAsia="Calibri"/>
          <w:color w:val="000000"/>
        </w:rPr>
        <w:t>Avey</w:t>
      </w:r>
      <w:proofErr w:type="spellEnd"/>
      <w:r>
        <w:rPr>
          <w:rFonts w:eastAsia="Calibri"/>
          <w:color w:val="000000"/>
        </w:rPr>
        <w:t xml:space="preserve"> left the meeting at 10:28 am.</w:t>
      </w:r>
    </w:p>
    <w:p w14:paraId="7B6B981E" w14:textId="77777777" w:rsidR="00D537BE" w:rsidRDefault="00D537BE" w:rsidP="00D537BE"/>
    <w:p w14:paraId="69B7BE5E" w14:textId="77777777" w:rsidR="00D537BE" w:rsidRDefault="00D537BE" w:rsidP="00D537BE">
      <w:pPr>
        <w:numPr>
          <w:ilvl w:val="0"/>
          <w:numId w:val="12"/>
        </w:numPr>
        <w:pBdr>
          <w:top w:val="nil"/>
          <w:left w:val="nil"/>
          <w:bottom w:val="nil"/>
          <w:right w:val="nil"/>
          <w:between w:val="nil"/>
        </w:pBdr>
      </w:pPr>
      <w:r>
        <w:rPr>
          <w:rFonts w:eastAsia="Calibri"/>
          <w:color w:val="000000"/>
        </w:rPr>
        <w:t>KASBO Membership Dues Report – Next renewal date for dues?</w:t>
      </w:r>
    </w:p>
    <w:p w14:paraId="490F0593" w14:textId="77777777" w:rsidR="00D537BE" w:rsidRDefault="00D537BE" w:rsidP="00D537BE">
      <w:pPr>
        <w:pBdr>
          <w:top w:val="nil"/>
          <w:left w:val="nil"/>
          <w:bottom w:val="nil"/>
          <w:right w:val="nil"/>
          <w:between w:val="nil"/>
        </w:pBdr>
        <w:ind w:left="360"/>
        <w:rPr>
          <w:rFonts w:eastAsia="Calibri"/>
          <w:color w:val="000000"/>
        </w:rPr>
      </w:pPr>
      <w:r>
        <w:rPr>
          <w:rFonts w:eastAsia="Calibri"/>
          <w:color w:val="000000"/>
        </w:rPr>
        <w:t xml:space="preserve">For this year only, move renewal date to August 1, 2021.  Return to normal structure renewing on March 1, 2022.  By-laws need to be reviewed regarding the fees and </w:t>
      </w:r>
      <w:proofErr w:type="gramStart"/>
      <w:r>
        <w:rPr>
          <w:rFonts w:eastAsia="Calibri"/>
          <w:color w:val="000000"/>
        </w:rPr>
        <w:t>dues</w:t>
      </w:r>
      <w:proofErr w:type="gramEnd"/>
      <w:r>
        <w:rPr>
          <w:rFonts w:eastAsia="Calibri"/>
          <w:color w:val="000000"/>
        </w:rPr>
        <w:t xml:space="preserve"> structure.</w:t>
      </w:r>
    </w:p>
    <w:p w14:paraId="6055A1AE" w14:textId="77777777" w:rsidR="00D537BE" w:rsidRDefault="00D537BE" w:rsidP="00D537BE"/>
    <w:p w14:paraId="502882C7" w14:textId="77777777" w:rsidR="00D537BE" w:rsidRDefault="00D537BE" w:rsidP="00D537BE">
      <w:pPr>
        <w:numPr>
          <w:ilvl w:val="0"/>
          <w:numId w:val="12"/>
        </w:numPr>
        <w:pBdr>
          <w:top w:val="nil"/>
          <w:left w:val="nil"/>
          <w:bottom w:val="nil"/>
          <w:right w:val="nil"/>
          <w:between w:val="nil"/>
        </w:pBdr>
      </w:pPr>
      <w:r>
        <w:rPr>
          <w:rFonts w:eastAsia="Calibri"/>
          <w:color w:val="000000"/>
        </w:rPr>
        <w:t>Strategic/Operational Discussion</w:t>
      </w:r>
    </w:p>
    <w:p w14:paraId="3D2DDBB8" w14:textId="77777777" w:rsidR="00D537BE" w:rsidRDefault="00D537BE" w:rsidP="00D537BE">
      <w:pPr>
        <w:numPr>
          <w:ilvl w:val="0"/>
          <w:numId w:val="10"/>
        </w:numPr>
        <w:pBdr>
          <w:top w:val="nil"/>
          <w:left w:val="nil"/>
          <w:bottom w:val="nil"/>
          <w:right w:val="nil"/>
          <w:between w:val="nil"/>
        </w:pBdr>
      </w:pPr>
      <w:r>
        <w:rPr>
          <w:rFonts w:eastAsia="Calibri"/>
          <w:color w:val="000000"/>
        </w:rPr>
        <w:t xml:space="preserve">Currently the board is heavily focused on the operational side during meetings.  </w:t>
      </w:r>
    </w:p>
    <w:p w14:paraId="2352EA00" w14:textId="77777777" w:rsidR="00D537BE" w:rsidRDefault="00D537BE" w:rsidP="00D537BE">
      <w:pPr>
        <w:numPr>
          <w:ilvl w:val="0"/>
          <w:numId w:val="10"/>
        </w:numPr>
        <w:pBdr>
          <w:top w:val="nil"/>
          <w:left w:val="nil"/>
          <w:bottom w:val="nil"/>
          <w:right w:val="nil"/>
          <w:between w:val="nil"/>
        </w:pBdr>
      </w:pPr>
      <w:r>
        <w:rPr>
          <w:rFonts w:eastAsia="Calibri"/>
          <w:color w:val="000000"/>
        </w:rPr>
        <w:t xml:space="preserve">Set aside time each meeting to discuss the strategic side.  </w:t>
      </w:r>
    </w:p>
    <w:p w14:paraId="3EE7D8C4" w14:textId="77777777" w:rsidR="00D537BE" w:rsidRDefault="00D537BE" w:rsidP="00D537BE">
      <w:pPr>
        <w:numPr>
          <w:ilvl w:val="0"/>
          <w:numId w:val="10"/>
        </w:numPr>
        <w:pBdr>
          <w:top w:val="nil"/>
          <w:left w:val="nil"/>
          <w:bottom w:val="nil"/>
          <w:right w:val="nil"/>
          <w:between w:val="nil"/>
        </w:pBdr>
      </w:pPr>
      <w:r>
        <w:rPr>
          <w:rFonts w:eastAsia="Calibri"/>
          <w:color w:val="000000"/>
        </w:rPr>
        <w:t>By-laws and Policies need to be reviewed</w:t>
      </w:r>
    </w:p>
    <w:p w14:paraId="5F73BE14" w14:textId="77777777" w:rsidR="00D537BE" w:rsidRDefault="00D537BE" w:rsidP="00D537BE">
      <w:pPr>
        <w:numPr>
          <w:ilvl w:val="0"/>
          <w:numId w:val="10"/>
        </w:numPr>
        <w:pBdr>
          <w:top w:val="nil"/>
          <w:left w:val="nil"/>
          <w:bottom w:val="nil"/>
          <w:right w:val="nil"/>
          <w:between w:val="nil"/>
        </w:pBdr>
      </w:pPr>
      <w:r>
        <w:rPr>
          <w:rFonts w:eastAsia="Calibri"/>
          <w:color w:val="000000"/>
        </w:rPr>
        <w:t>Sub-groups were discussed.</w:t>
      </w:r>
    </w:p>
    <w:p w14:paraId="764FEE2A" w14:textId="77777777" w:rsidR="00D537BE" w:rsidRDefault="00D537BE" w:rsidP="00D537BE">
      <w:pPr>
        <w:numPr>
          <w:ilvl w:val="0"/>
          <w:numId w:val="10"/>
        </w:numPr>
        <w:pBdr>
          <w:top w:val="nil"/>
          <w:left w:val="nil"/>
          <w:bottom w:val="nil"/>
          <w:right w:val="nil"/>
          <w:between w:val="nil"/>
        </w:pBdr>
      </w:pPr>
      <w:r>
        <w:rPr>
          <w:rFonts w:eastAsia="Calibri"/>
          <w:color w:val="000000"/>
        </w:rPr>
        <w:t xml:space="preserve">What is expected of a </w:t>
      </w:r>
      <w:proofErr w:type="gramStart"/>
      <w:r>
        <w:rPr>
          <w:rFonts w:eastAsia="Calibri"/>
          <w:color w:val="000000"/>
        </w:rPr>
        <w:t>Director</w:t>
      </w:r>
      <w:proofErr w:type="gramEnd"/>
      <w:r>
        <w:rPr>
          <w:rFonts w:eastAsia="Calibri"/>
          <w:color w:val="000000"/>
        </w:rPr>
        <w:t xml:space="preserve"> year 1-3? On-boarding new directors. </w:t>
      </w:r>
    </w:p>
    <w:p w14:paraId="7370A67C" w14:textId="77777777" w:rsidR="00D537BE" w:rsidRDefault="00D537BE" w:rsidP="00D537BE">
      <w:pPr>
        <w:numPr>
          <w:ilvl w:val="0"/>
          <w:numId w:val="10"/>
        </w:numPr>
        <w:pBdr>
          <w:top w:val="nil"/>
          <w:left w:val="nil"/>
          <w:bottom w:val="nil"/>
          <w:right w:val="nil"/>
          <w:between w:val="nil"/>
        </w:pBdr>
      </w:pPr>
      <w:r>
        <w:rPr>
          <w:rFonts w:eastAsia="Calibri"/>
          <w:color w:val="000000"/>
        </w:rPr>
        <w:t>Updating website – Spangler will reach out to Gabbart.</w:t>
      </w:r>
    </w:p>
    <w:p w14:paraId="43AFCC2C" w14:textId="77777777" w:rsidR="00D537BE" w:rsidRDefault="00D537BE" w:rsidP="00D537BE">
      <w:pPr>
        <w:numPr>
          <w:ilvl w:val="0"/>
          <w:numId w:val="10"/>
        </w:numPr>
        <w:pBdr>
          <w:top w:val="nil"/>
          <w:left w:val="nil"/>
          <w:bottom w:val="nil"/>
          <w:right w:val="nil"/>
          <w:between w:val="nil"/>
        </w:pBdr>
      </w:pPr>
      <w:r>
        <w:rPr>
          <w:rFonts w:eastAsia="Calibri"/>
          <w:color w:val="000000"/>
        </w:rPr>
        <w:t>Strategic Plan – top focus</w:t>
      </w:r>
    </w:p>
    <w:p w14:paraId="4A3887D4" w14:textId="77777777" w:rsidR="00D537BE" w:rsidRDefault="00D537BE" w:rsidP="00D537BE">
      <w:pPr>
        <w:numPr>
          <w:ilvl w:val="0"/>
          <w:numId w:val="10"/>
        </w:numPr>
        <w:pBdr>
          <w:top w:val="nil"/>
          <w:left w:val="nil"/>
          <w:bottom w:val="nil"/>
          <w:right w:val="nil"/>
          <w:between w:val="nil"/>
        </w:pBdr>
      </w:pPr>
      <w:r>
        <w:rPr>
          <w:rFonts w:eastAsia="Calibri"/>
          <w:color w:val="000000"/>
        </w:rPr>
        <w:t>Variations in conferences.</w:t>
      </w:r>
    </w:p>
    <w:p w14:paraId="75BFB3AB" w14:textId="77777777" w:rsidR="00D537BE" w:rsidRDefault="00D537BE" w:rsidP="00D537BE"/>
    <w:p w14:paraId="565C974A" w14:textId="77777777" w:rsidR="00D537BE" w:rsidRDefault="00D537BE" w:rsidP="00D537BE">
      <w:pPr>
        <w:numPr>
          <w:ilvl w:val="0"/>
          <w:numId w:val="12"/>
        </w:numPr>
        <w:pBdr>
          <w:top w:val="nil"/>
          <w:left w:val="nil"/>
          <w:bottom w:val="nil"/>
          <w:right w:val="nil"/>
          <w:between w:val="nil"/>
        </w:pBdr>
      </w:pPr>
      <w:r>
        <w:rPr>
          <w:rFonts w:eastAsia="Calibri"/>
          <w:color w:val="000000"/>
        </w:rPr>
        <w:t>Executive Director Evaluation/Directors &amp; Officers Evaluation</w:t>
      </w:r>
    </w:p>
    <w:p w14:paraId="3924C893" w14:textId="77777777" w:rsidR="00D537BE" w:rsidRDefault="00D537BE" w:rsidP="00D537BE">
      <w:pPr>
        <w:numPr>
          <w:ilvl w:val="0"/>
          <w:numId w:val="11"/>
        </w:numPr>
        <w:pBdr>
          <w:top w:val="nil"/>
          <w:left w:val="nil"/>
          <w:bottom w:val="nil"/>
          <w:right w:val="nil"/>
          <w:between w:val="nil"/>
        </w:pBdr>
      </w:pPr>
      <w:r>
        <w:rPr>
          <w:rFonts w:eastAsia="Calibri"/>
          <w:color w:val="000000"/>
        </w:rPr>
        <w:t>Possible self-evaluation for Directors/Officers.  Possibly membership should evaluate.</w:t>
      </w:r>
    </w:p>
    <w:p w14:paraId="532F8F4F" w14:textId="77777777" w:rsidR="00D537BE" w:rsidRDefault="00D537BE" w:rsidP="00D537BE">
      <w:pPr>
        <w:numPr>
          <w:ilvl w:val="0"/>
          <w:numId w:val="11"/>
        </w:numPr>
        <w:pBdr>
          <w:top w:val="nil"/>
          <w:left w:val="nil"/>
          <w:bottom w:val="nil"/>
          <w:right w:val="nil"/>
          <w:between w:val="nil"/>
        </w:pBdr>
      </w:pPr>
      <w:r>
        <w:rPr>
          <w:rFonts w:eastAsia="Calibri"/>
          <w:color w:val="000000"/>
        </w:rPr>
        <w:t xml:space="preserve">Hutchison has a new evaluation instrument.  He will bring examples to an upcoming meeting. </w:t>
      </w:r>
    </w:p>
    <w:p w14:paraId="6299B6B8" w14:textId="77777777" w:rsidR="00D537BE" w:rsidRDefault="00D537BE" w:rsidP="00D537BE">
      <w:pPr>
        <w:numPr>
          <w:ilvl w:val="0"/>
          <w:numId w:val="11"/>
        </w:numPr>
        <w:pBdr>
          <w:top w:val="nil"/>
          <w:left w:val="nil"/>
          <w:bottom w:val="nil"/>
          <w:right w:val="nil"/>
          <w:between w:val="nil"/>
        </w:pBdr>
      </w:pPr>
      <w:r>
        <w:rPr>
          <w:rFonts w:eastAsia="Calibri"/>
          <w:color w:val="000000"/>
        </w:rPr>
        <w:t>Update by-laws to include the processes and forms for evaluations.</w:t>
      </w:r>
    </w:p>
    <w:p w14:paraId="3E0395B3" w14:textId="77777777" w:rsidR="00D537BE" w:rsidRDefault="00D537BE" w:rsidP="00D537BE"/>
    <w:p w14:paraId="2A92BA3D" w14:textId="77777777" w:rsidR="00D537BE" w:rsidRDefault="00D537BE" w:rsidP="00D537BE">
      <w:r>
        <w:t>Hastert adjourned the meeting at 10:51 am.</w:t>
      </w:r>
    </w:p>
    <w:p w14:paraId="59FF7134" w14:textId="77777777" w:rsidR="00D537BE" w:rsidRDefault="00D537BE" w:rsidP="00D537BE">
      <w:pPr>
        <w:rPr>
          <w:u w:val="single"/>
        </w:rPr>
      </w:pPr>
    </w:p>
    <w:p w14:paraId="37A6B6D3" w14:textId="77777777" w:rsidR="00D537BE" w:rsidRDefault="00D537BE" w:rsidP="00D537BE">
      <w:pPr>
        <w:rPr>
          <w:u w:val="single"/>
        </w:rPr>
      </w:pPr>
    </w:p>
    <w:p w14:paraId="11C09BD0" w14:textId="77777777" w:rsidR="00D537BE" w:rsidRDefault="00D537BE" w:rsidP="00D537BE">
      <w:pPr>
        <w:rPr>
          <w:u w:val="single"/>
        </w:rPr>
      </w:pPr>
      <w:r>
        <w:rPr>
          <w:u w:val="single"/>
        </w:rPr>
        <w:t>Upcoming board and committee meeting dates and locations:</w:t>
      </w:r>
    </w:p>
    <w:p w14:paraId="25264844" w14:textId="77777777" w:rsidR="00D537BE" w:rsidRDefault="00D537BE" w:rsidP="00D537BE">
      <w:pPr>
        <w:numPr>
          <w:ilvl w:val="0"/>
          <w:numId w:val="13"/>
        </w:numPr>
        <w:pBdr>
          <w:top w:val="nil"/>
          <w:left w:val="nil"/>
          <w:bottom w:val="nil"/>
          <w:right w:val="nil"/>
          <w:between w:val="nil"/>
        </w:pBdr>
      </w:pPr>
      <w:r>
        <w:rPr>
          <w:rFonts w:eastAsia="Calibri"/>
          <w:color w:val="000000"/>
        </w:rPr>
        <w:t xml:space="preserve">August 31 – September 3, 2021 – Overland Park Marriott – KASBO ACE </w:t>
      </w:r>
    </w:p>
    <w:p w14:paraId="48AF1A0A" w14:textId="77777777" w:rsidR="00D537BE" w:rsidRDefault="00D537BE" w:rsidP="00D537BE">
      <w:pPr>
        <w:pBdr>
          <w:top w:val="nil"/>
          <w:left w:val="nil"/>
          <w:bottom w:val="nil"/>
          <w:right w:val="nil"/>
          <w:between w:val="nil"/>
        </w:pBdr>
        <w:ind w:left="720"/>
        <w:rPr>
          <w:rFonts w:eastAsia="Calibri"/>
          <w:color w:val="000000"/>
        </w:rPr>
      </w:pPr>
    </w:p>
    <w:p w14:paraId="0086DA76" w14:textId="77777777" w:rsidR="00D537BE" w:rsidRDefault="00D537BE" w:rsidP="00D537BE"/>
    <w:p w14:paraId="507798C3" w14:textId="77777777" w:rsidR="00D537BE" w:rsidRDefault="00D537BE" w:rsidP="00D537BE"/>
    <w:p w14:paraId="172C5E04" w14:textId="77777777" w:rsidR="00D537BE" w:rsidRDefault="00D537BE" w:rsidP="00D537BE"/>
    <w:p w14:paraId="3ACA97EF" w14:textId="1C1F70FC" w:rsidR="00E22165" w:rsidRDefault="00D537BE" w:rsidP="00D537BE">
      <w:r>
        <w:t>Lori Campbell, KASBO Secretary</w:t>
      </w:r>
      <w:r w:rsidR="00E22165">
        <w:tab/>
      </w:r>
      <w:r w:rsidR="00E22165">
        <w:tab/>
      </w:r>
      <w:r w:rsidR="00E22165">
        <w:tab/>
      </w:r>
      <w:r w:rsidR="00E22165">
        <w:tab/>
      </w:r>
      <w:r w:rsidR="00E22165">
        <w:tab/>
      </w:r>
    </w:p>
    <w:sectPr w:rsidR="00E22165" w:rsidSect="00BC6CC1">
      <w:headerReference w:type="even" r:id="rId7"/>
      <w:footerReference w:type="even" r:id="rId8"/>
      <w:footerReference w:type="default" r:id="rId9"/>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E005" w14:textId="77777777" w:rsidR="00F441D7" w:rsidRDefault="00F441D7" w:rsidP="004A530A">
      <w:r>
        <w:separator/>
      </w:r>
    </w:p>
  </w:endnote>
  <w:endnote w:type="continuationSeparator" w:id="0">
    <w:p w14:paraId="3EA404C6" w14:textId="77777777" w:rsidR="00F441D7" w:rsidRDefault="00F441D7" w:rsidP="004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EFC" w14:textId="77777777" w:rsidR="00C87E02" w:rsidRDefault="00F441D7">
    <w:pPr>
      <w:pStyle w:val="Footer"/>
    </w:pPr>
    <w:sdt>
      <w:sdtPr>
        <w:id w:val="969400743"/>
        <w:temporary/>
        <w:showingPlcHdr/>
      </w:sdtPr>
      <w:sdtEndPr/>
      <w:sdtContent>
        <w:r w:rsidR="008868F1">
          <w:t>[Type text]</w:t>
        </w:r>
      </w:sdtContent>
    </w:sdt>
    <w:r w:rsidR="008868F1">
      <w:ptab w:relativeTo="margin" w:alignment="center" w:leader="none"/>
    </w:r>
    <w:sdt>
      <w:sdtPr>
        <w:id w:val="969400748"/>
        <w:temporary/>
        <w:showingPlcHdr/>
      </w:sdtPr>
      <w:sdtEndPr/>
      <w:sdtContent>
        <w:r w:rsidR="008868F1">
          <w:t>[Type text]</w:t>
        </w:r>
      </w:sdtContent>
    </w:sdt>
    <w:r w:rsidR="008868F1">
      <w:ptab w:relativeTo="margin" w:alignment="right" w:leader="none"/>
    </w:r>
    <w:sdt>
      <w:sdtPr>
        <w:id w:val="969400753"/>
        <w:temporary/>
        <w:showingPlcHdr/>
      </w:sdtPr>
      <w:sdtEndPr/>
      <w:sdtContent>
        <w:r w:rsidR="008868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5DE2" w14:textId="77777777" w:rsidR="00C87E02" w:rsidRPr="009536CB" w:rsidRDefault="00F441D7" w:rsidP="00972B5A">
    <w:pPr>
      <w:pStyle w:val="Footer"/>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9A9A" w14:textId="77777777" w:rsidR="00F441D7" w:rsidRDefault="00F441D7" w:rsidP="004A530A">
      <w:r>
        <w:separator/>
      </w:r>
    </w:p>
  </w:footnote>
  <w:footnote w:type="continuationSeparator" w:id="0">
    <w:p w14:paraId="17201E1D" w14:textId="77777777" w:rsidR="00F441D7" w:rsidRDefault="00F441D7" w:rsidP="004A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3347" w14:textId="77777777" w:rsidR="00C87E02" w:rsidRDefault="00F441D7">
    <w:pPr>
      <w:pStyle w:val="Header"/>
    </w:pPr>
    <w:sdt>
      <w:sdtPr>
        <w:id w:val="171999623"/>
        <w:temporary/>
        <w:showingPlcHdr/>
      </w:sdtPr>
      <w:sdtEndPr/>
      <w:sdtContent>
        <w:r w:rsidR="008868F1">
          <w:t>[Type text]</w:t>
        </w:r>
      </w:sdtContent>
    </w:sdt>
    <w:r w:rsidR="008868F1">
      <w:ptab w:relativeTo="margin" w:alignment="center" w:leader="none"/>
    </w:r>
    <w:sdt>
      <w:sdtPr>
        <w:id w:val="171999624"/>
        <w:temporary/>
        <w:showingPlcHdr/>
      </w:sdtPr>
      <w:sdtEndPr/>
      <w:sdtContent>
        <w:r w:rsidR="008868F1">
          <w:t>[Type text]</w:t>
        </w:r>
      </w:sdtContent>
    </w:sdt>
    <w:r w:rsidR="008868F1">
      <w:ptab w:relativeTo="margin" w:alignment="right" w:leader="none"/>
    </w:r>
    <w:sdt>
      <w:sdtPr>
        <w:id w:val="171999625"/>
        <w:temporary/>
        <w:showingPlcHdr/>
      </w:sdtPr>
      <w:sdtEndPr/>
      <w:sdtContent>
        <w:r w:rsidR="008868F1">
          <w:t>[Type text]</w:t>
        </w:r>
      </w:sdtContent>
    </w:sdt>
  </w:p>
  <w:p w14:paraId="42610EF9" w14:textId="77777777" w:rsidR="00C87E02" w:rsidRDefault="00F4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D30"/>
    <w:multiLevelType w:val="hybridMultilevel"/>
    <w:tmpl w:val="D2022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6F8D"/>
    <w:multiLevelType w:val="hybridMultilevel"/>
    <w:tmpl w:val="E85C9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4802"/>
    <w:multiLevelType w:val="hybridMultilevel"/>
    <w:tmpl w:val="74601D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63E65"/>
    <w:multiLevelType w:val="hybridMultilevel"/>
    <w:tmpl w:val="CE4E1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563C2"/>
    <w:multiLevelType w:val="multilevel"/>
    <w:tmpl w:val="B8EA85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7B22010"/>
    <w:multiLevelType w:val="hybridMultilevel"/>
    <w:tmpl w:val="BD166EFC"/>
    <w:lvl w:ilvl="0" w:tplc="CF72C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41262"/>
    <w:multiLevelType w:val="hybridMultilevel"/>
    <w:tmpl w:val="66901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7450D0"/>
    <w:multiLevelType w:val="hybridMultilevel"/>
    <w:tmpl w:val="2A0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9605A"/>
    <w:multiLevelType w:val="multilevel"/>
    <w:tmpl w:val="2D80D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7779B3"/>
    <w:multiLevelType w:val="hybridMultilevel"/>
    <w:tmpl w:val="D234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01FCA"/>
    <w:multiLevelType w:val="multilevel"/>
    <w:tmpl w:val="682E1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D6244"/>
    <w:multiLevelType w:val="multilevel"/>
    <w:tmpl w:val="4A3A2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5E43C7"/>
    <w:multiLevelType w:val="multilevel"/>
    <w:tmpl w:val="D7A45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5"/>
  </w:num>
  <w:num w:numId="6">
    <w:abstractNumId w:val="9"/>
  </w:num>
  <w:num w:numId="7">
    <w:abstractNumId w:val="0"/>
  </w:num>
  <w:num w:numId="8">
    <w:abstractNumId w:val="2"/>
  </w:num>
  <w:num w:numId="9">
    <w:abstractNumId w:val="4"/>
  </w:num>
  <w:num w:numId="10">
    <w:abstractNumId w:val="1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A"/>
    <w:rsid w:val="0004194B"/>
    <w:rsid w:val="00042E15"/>
    <w:rsid w:val="0005052B"/>
    <w:rsid w:val="0006630A"/>
    <w:rsid w:val="001070DE"/>
    <w:rsid w:val="00136854"/>
    <w:rsid w:val="001734F3"/>
    <w:rsid w:val="00174BDC"/>
    <w:rsid w:val="001A5BFE"/>
    <w:rsid w:val="001D34F0"/>
    <w:rsid w:val="001F0213"/>
    <w:rsid w:val="00221DF5"/>
    <w:rsid w:val="002D2E24"/>
    <w:rsid w:val="00345EB7"/>
    <w:rsid w:val="0034650F"/>
    <w:rsid w:val="003C5851"/>
    <w:rsid w:val="003E2114"/>
    <w:rsid w:val="003E7CD6"/>
    <w:rsid w:val="00481436"/>
    <w:rsid w:val="004A530A"/>
    <w:rsid w:val="004E5968"/>
    <w:rsid w:val="005A154B"/>
    <w:rsid w:val="006058BC"/>
    <w:rsid w:val="006B1783"/>
    <w:rsid w:val="0072781D"/>
    <w:rsid w:val="00774F90"/>
    <w:rsid w:val="00785056"/>
    <w:rsid w:val="00796391"/>
    <w:rsid w:val="007D0040"/>
    <w:rsid w:val="007F6857"/>
    <w:rsid w:val="008868F1"/>
    <w:rsid w:val="008C2DCF"/>
    <w:rsid w:val="008D4E66"/>
    <w:rsid w:val="008E1347"/>
    <w:rsid w:val="008F0914"/>
    <w:rsid w:val="00934138"/>
    <w:rsid w:val="009943EA"/>
    <w:rsid w:val="00A82937"/>
    <w:rsid w:val="00A94739"/>
    <w:rsid w:val="00AB37E3"/>
    <w:rsid w:val="00AE4E91"/>
    <w:rsid w:val="00AF2D79"/>
    <w:rsid w:val="00B35485"/>
    <w:rsid w:val="00B36F35"/>
    <w:rsid w:val="00C02C6B"/>
    <w:rsid w:val="00C34C9B"/>
    <w:rsid w:val="00C905C0"/>
    <w:rsid w:val="00C90E70"/>
    <w:rsid w:val="00CC42E1"/>
    <w:rsid w:val="00CD26E2"/>
    <w:rsid w:val="00CE3968"/>
    <w:rsid w:val="00CE4410"/>
    <w:rsid w:val="00D537BE"/>
    <w:rsid w:val="00D66A54"/>
    <w:rsid w:val="00DA5B9C"/>
    <w:rsid w:val="00DB4E33"/>
    <w:rsid w:val="00DB78F5"/>
    <w:rsid w:val="00DF1B2B"/>
    <w:rsid w:val="00E22165"/>
    <w:rsid w:val="00E80A6E"/>
    <w:rsid w:val="00EA395E"/>
    <w:rsid w:val="00EA7F7A"/>
    <w:rsid w:val="00F44110"/>
    <w:rsid w:val="00F441D7"/>
    <w:rsid w:val="00F6377D"/>
    <w:rsid w:val="00F717E3"/>
    <w:rsid w:val="00FB6CFB"/>
    <w:rsid w:val="00FC2FB9"/>
    <w:rsid w:val="00FD131B"/>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FB6B4"/>
  <w15:docId w15:val="{EAB69D87-F201-D645-9AC0-CEF474D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0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0A"/>
    <w:pPr>
      <w:tabs>
        <w:tab w:val="center" w:pos="4320"/>
        <w:tab w:val="right" w:pos="8640"/>
      </w:tabs>
    </w:pPr>
  </w:style>
  <w:style w:type="character" w:customStyle="1" w:styleId="HeaderChar">
    <w:name w:val="Header Char"/>
    <w:basedOn w:val="DefaultParagraphFont"/>
    <w:link w:val="Header"/>
    <w:uiPriority w:val="99"/>
    <w:rsid w:val="004A530A"/>
    <w:rPr>
      <w:rFonts w:eastAsiaTheme="minorEastAsia"/>
      <w:sz w:val="24"/>
      <w:szCs w:val="24"/>
    </w:rPr>
  </w:style>
  <w:style w:type="paragraph" w:styleId="Footer">
    <w:name w:val="footer"/>
    <w:basedOn w:val="Normal"/>
    <w:link w:val="FooterChar"/>
    <w:uiPriority w:val="99"/>
    <w:unhideWhenUsed/>
    <w:rsid w:val="004A530A"/>
    <w:pPr>
      <w:tabs>
        <w:tab w:val="center" w:pos="4320"/>
        <w:tab w:val="right" w:pos="8640"/>
      </w:tabs>
    </w:pPr>
  </w:style>
  <w:style w:type="character" w:customStyle="1" w:styleId="FooterChar">
    <w:name w:val="Footer Char"/>
    <w:basedOn w:val="DefaultParagraphFont"/>
    <w:link w:val="Footer"/>
    <w:uiPriority w:val="99"/>
    <w:rsid w:val="004A530A"/>
    <w:rPr>
      <w:rFonts w:eastAsiaTheme="minorEastAsia"/>
      <w:sz w:val="24"/>
      <w:szCs w:val="24"/>
    </w:rPr>
  </w:style>
  <w:style w:type="paragraph" w:styleId="ListParagraph">
    <w:name w:val="List Paragraph"/>
    <w:basedOn w:val="Normal"/>
    <w:uiPriority w:val="34"/>
    <w:qFormat/>
    <w:rsid w:val="004A530A"/>
    <w:pPr>
      <w:ind w:left="720"/>
      <w:contextualSpacing/>
    </w:pPr>
  </w:style>
  <w:style w:type="paragraph" w:styleId="BalloonText">
    <w:name w:val="Balloon Text"/>
    <w:basedOn w:val="Normal"/>
    <w:link w:val="BalloonTextChar"/>
    <w:uiPriority w:val="99"/>
    <w:semiHidden/>
    <w:unhideWhenUsed/>
    <w:rsid w:val="00E22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6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 #244 Burlington Schools</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Moerer, Tracey</dc:creator>
  <cp:lastModifiedBy/>
  <cp:revision>3</cp:revision>
  <cp:lastPrinted>2020-12-16T15:45:00Z</cp:lastPrinted>
  <dcterms:created xsi:type="dcterms:W3CDTF">2021-11-03T13:48:00Z</dcterms:created>
  <dcterms:modified xsi:type="dcterms:W3CDTF">2021-12-29T03:47:00Z</dcterms:modified>
</cp:coreProperties>
</file>