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063E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color w:val="000000"/>
        </w:rPr>
        <w:t>Rock Hills USD 107 Employment Opportunities </w:t>
      </w:r>
    </w:p>
    <w:p w14:paraId="75124180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Board Clerk/Business Manager</w:t>
      </w:r>
      <w:r w:rsidRPr="00044E4C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br/>
      </w:r>
      <w:r w:rsidRPr="00044E4C">
        <w:rPr>
          <w:rFonts w:ascii="Times New Roman" w:eastAsia="Times New Roman" w:hAnsi="Times New Roman" w:cs="Times New Roman"/>
          <w:color w:val="000000"/>
        </w:rPr>
        <w:br/>
        <w:t>Benefits include:</w:t>
      </w:r>
    </w:p>
    <w:p w14:paraId="5867C88E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i/>
          <w:iCs/>
          <w:color w:val="000000"/>
        </w:rPr>
        <w:t>Full paid single BC-BS of KS Health Insurance Plan</w:t>
      </w:r>
    </w:p>
    <w:p w14:paraId="2085CF92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i/>
          <w:iCs/>
          <w:color w:val="000000"/>
        </w:rPr>
        <w:t>Kansas Public Employees Retirement System Plan</w:t>
      </w:r>
    </w:p>
    <w:p w14:paraId="4878E1AA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i/>
          <w:iCs/>
          <w:color w:val="000000"/>
        </w:rPr>
        <w:t>Paid Sick, Vacation Leave, and Holiday Pay</w:t>
      </w:r>
    </w:p>
    <w:p w14:paraId="6076177D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color w:val="000000"/>
        </w:rPr>
        <w:t> </w:t>
      </w:r>
    </w:p>
    <w:p w14:paraId="2D70035B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color w:val="000000"/>
        </w:rPr>
        <w:t>Application &amp; Job Description may be requested by calling</w:t>
      </w:r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Dr. Kari Kephart, Superintendent </w:t>
      </w:r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Phone: </w:t>
      </w:r>
      <w:hyperlink r:id="rId4" w:tgtFrame="_blank" w:history="1">
        <w:r w:rsidRPr="00044E4C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785.378.3822</w:t>
        </w:r>
      </w:hyperlink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t> or </w:t>
      </w:r>
      <w:hyperlink r:id="rId5" w:tgtFrame="_blank" w:history="1">
        <w:r w:rsidRPr="00044E4C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785.378.3102</w:t>
        </w:r>
      </w:hyperlink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Email: </w:t>
      </w:r>
      <w:hyperlink r:id="rId6" w:history="1">
        <w:r w:rsidRPr="00044E4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kkephart@usd107.org</w:t>
        </w:r>
      </w:hyperlink>
      <w:r w:rsidRPr="00044E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Website: </w:t>
      </w:r>
      <w:hyperlink r:id="rId7" w:tgtFrame="_blank" w:history="1">
        <w:r w:rsidRPr="00044E4C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www.usd107.org</w:t>
        </w:r>
      </w:hyperlink>
      <w:r w:rsidRPr="00044E4C">
        <w:rPr>
          <w:rFonts w:ascii="Tahoma" w:eastAsia="Times New Roman" w:hAnsi="Tahoma" w:cs="Tahoma"/>
          <w:color w:val="000000"/>
          <w:sz w:val="22"/>
          <w:szCs w:val="22"/>
        </w:rPr>
        <w:br/>
        <w:t>Application deadline November 15, 2019.</w:t>
      </w:r>
    </w:p>
    <w:p w14:paraId="3D3D97F2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7EFAE93D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color w:val="000000"/>
        </w:rPr>
        <w:t>Position will remain open until filled.</w:t>
      </w:r>
    </w:p>
    <w:p w14:paraId="7AD2D08D" w14:textId="77777777" w:rsidR="00044E4C" w:rsidRPr="00044E4C" w:rsidRDefault="00044E4C" w:rsidP="00044E4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44E4C">
        <w:rPr>
          <w:rFonts w:ascii="Times New Roman" w:eastAsia="Times New Roman" w:hAnsi="Times New Roman" w:cs="Times New Roman"/>
          <w:color w:val="000000"/>
        </w:rPr>
        <w:t>Rock Hills USD 107 is an Equal Opportunity Employer.</w:t>
      </w:r>
    </w:p>
    <w:p w14:paraId="07241FA8" w14:textId="74E26BCD" w:rsidR="00044E4C" w:rsidRDefault="00044E4C">
      <w:bookmarkStart w:id="0" w:name="_GoBack"/>
      <w:bookmarkEnd w:id="0"/>
    </w:p>
    <w:sectPr w:rsidR="00044E4C" w:rsidSect="0008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C"/>
    <w:rsid w:val="00044E4C"/>
    <w:rsid w:val="000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C6FAA"/>
  <w15:chartTrackingRefBased/>
  <w15:docId w15:val="{42294A39-69FB-764C-9113-913FFB6C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4E4C"/>
  </w:style>
  <w:style w:type="character" w:styleId="Hyperlink">
    <w:name w:val="Hyperlink"/>
    <w:basedOn w:val="DefaultParagraphFont"/>
    <w:uiPriority w:val="99"/>
    <w:semiHidden/>
    <w:unhideWhenUsed/>
    <w:rsid w:val="0004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d341.org/DO/Vacanc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phart@usd107.org" TargetMode="External"/><Relationship Id="rId5" Type="http://schemas.openxmlformats.org/officeDocument/2006/relationships/hyperlink" Target="tel:785.378.3102" TargetMode="External"/><Relationship Id="rId4" Type="http://schemas.openxmlformats.org/officeDocument/2006/relationships/hyperlink" Target="tel:785.378.38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2019-10-30T03:03:00Z</dcterms:created>
  <dcterms:modified xsi:type="dcterms:W3CDTF">2019-10-30T03:05:00Z</dcterms:modified>
</cp:coreProperties>
</file>